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Pr="00116315" w:rsidRDefault="007F247F" w:rsidP="00AB624E">
      <w:pPr>
        <w:jc w:val="center"/>
        <w:rPr>
          <w:b/>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rsidR="00AB624E" w:rsidRPr="00BA3BAA" w:rsidRDefault="00CD5CC8" w:rsidP="007A2F09">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t>1 April</w:t>
      </w:r>
      <w:r w:rsidR="00957704">
        <w:t xml:space="preserve"> 2022</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t>Dear Parents</w:t>
      </w:r>
      <w:r w:rsidR="00953891">
        <w:rPr>
          <w:rFonts w:eastAsia="Calibri"/>
          <w:sz w:val="22"/>
          <w:szCs w:val="22"/>
          <w:lang w:eastAsia="en-US"/>
        </w:rPr>
        <w:t>,</w:t>
      </w:r>
    </w:p>
    <w:p w:rsidR="00F103B6" w:rsidRPr="00F103B6" w:rsidRDefault="007E46BC"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160510" w:rsidRDefault="00CD5CC8" w:rsidP="007E46BC">
      <w:pPr>
        <w:spacing w:line="276" w:lineRule="auto"/>
        <w:rPr>
          <w:rFonts w:eastAsia="Calibri"/>
          <w:sz w:val="22"/>
          <w:szCs w:val="22"/>
          <w:lang w:eastAsia="en-US"/>
        </w:rPr>
      </w:pPr>
      <w:r>
        <w:rPr>
          <w:rFonts w:eastAsia="Calibri"/>
          <w:sz w:val="22"/>
          <w:szCs w:val="22"/>
          <w:lang w:eastAsia="en-US"/>
        </w:rPr>
        <w:t>Well, what difference a week makes with the weather! Sadly this cold snap did mean that the LKS2 rugby</w:t>
      </w:r>
      <w:r w:rsidR="00EF615E">
        <w:rPr>
          <w:rFonts w:eastAsia="Calibri"/>
          <w:sz w:val="22"/>
          <w:szCs w:val="22"/>
          <w:lang w:eastAsia="en-US"/>
        </w:rPr>
        <w:t xml:space="preserve"> festival</w:t>
      </w:r>
      <w:r>
        <w:rPr>
          <w:rFonts w:eastAsia="Calibri"/>
          <w:sz w:val="22"/>
          <w:szCs w:val="22"/>
          <w:lang w:eastAsia="en-US"/>
        </w:rPr>
        <w:t xml:space="preserve"> had to be rescheduled until after Easter.</w:t>
      </w:r>
    </w:p>
    <w:p w:rsidR="00CD5CC8" w:rsidRDefault="00CD5CC8" w:rsidP="007E46BC">
      <w:pPr>
        <w:spacing w:line="276" w:lineRule="auto"/>
        <w:rPr>
          <w:rFonts w:eastAsia="Calibri"/>
          <w:sz w:val="22"/>
          <w:szCs w:val="22"/>
          <w:lang w:eastAsia="en-US"/>
        </w:rPr>
      </w:pPr>
    </w:p>
    <w:p w:rsidR="00CD5CC8" w:rsidRDefault="00CD5CC8" w:rsidP="00CD5CC8">
      <w:pPr>
        <w:spacing w:line="276" w:lineRule="auto"/>
        <w:rPr>
          <w:rFonts w:eastAsia="Calibri"/>
          <w:sz w:val="22"/>
          <w:szCs w:val="22"/>
          <w:lang w:eastAsia="en-US"/>
        </w:rPr>
      </w:pPr>
      <w:r>
        <w:rPr>
          <w:rFonts w:eastAsia="Calibri"/>
          <w:sz w:val="22"/>
          <w:szCs w:val="22"/>
          <w:lang w:eastAsia="en-US"/>
        </w:rPr>
        <w:t xml:space="preserve">We had lots of merit certificates to give out today. </w:t>
      </w:r>
      <w:r>
        <w:rPr>
          <w:rFonts w:eastAsia="Calibri"/>
          <w:sz w:val="22"/>
          <w:szCs w:val="22"/>
          <w:lang w:eastAsia="en-US"/>
        </w:rPr>
        <w:t xml:space="preserve">Well done to </w:t>
      </w:r>
      <w:r w:rsidRPr="00675FB6">
        <w:rPr>
          <w:rFonts w:eastAsia="Calibri"/>
          <w:sz w:val="22"/>
          <w:szCs w:val="22"/>
          <w:lang w:eastAsia="en-US"/>
        </w:rPr>
        <w:t xml:space="preserve">these children </w:t>
      </w:r>
      <w:r>
        <w:rPr>
          <w:rFonts w:eastAsia="Calibri"/>
          <w:sz w:val="22"/>
          <w:szCs w:val="22"/>
          <w:lang w:eastAsia="en-US"/>
        </w:rPr>
        <w:t xml:space="preserve">for earning </w:t>
      </w:r>
      <w:r>
        <w:rPr>
          <w:rFonts w:eastAsia="Calibri"/>
          <w:sz w:val="22"/>
          <w:szCs w:val="22"/>
          <w:lang w:eastAsia="en-US"/>
        </w:rPr>
        <w:t>these</w:t>
      </w:r>
      <w:r>
        <w:rPr>
          <w:rFonts w:eastAsia="Calibri"/>
          <w:sz w:val="22"/>
          <w:szCs w:val="22"/>
          <w:lang w:eastAsia="en-US"/>
        </w:rPr>
        <w:t xml:space="preserve"> certificates for their hard work and fantastic attitudes:</w:t>
      </w:r>
    </w:p>
    <w:p w:rsidR="00CD5CC8" w:rsidRDefault="00CD5CC8" w:rsidP="00CD5CC8">
      <w:pPr>
        <w:spacing w:line="276" w:lineRule="auto"/>
        <w:rPr>
          <w:rFonts w:eastAsia="Calibri"/>
          <w:sz w:val="22"/>
          <w:szCs w:val="22"/>
          <w:lang w:eastAsia="en-US"/>
        </w:rPr>
      </w:pPr>
      <w:r>
        <w:rPr>
          <w:rFonts w:eastAsia="Calibri"/>
          <w:b/>
          <w:sz w:val="22"/>
          <w:szCs w:val="22"/>
          <w:lang w:eastAsia="en-US"/>
        </w:rPr>
        <w:t>ORANGE</w:t>
      </w:r>
      <w:r w:rsidRPr="002C22A9">
        <w:rPr>
          <w:rFonts w:eastAsia="Calibri"/>
          <w:b/>
          <w:sz w:val="22"/>
          <w:szCs w:val="22"/>
          <w:lang w:eastAsia="en-US"/>
        </w:rPr>
        <w:t xml:space="preserve">: </w:t>
      </w:r>
      <w:r>
        <w:rPr>
          <w:rFonts w:eastAsia="Calibri"/>
          <w:sz w:val="22"/>
          <w:szCs w:val="22"/>
          <w:lang w:eastAsia="en-US"/>
        </w:rPr>
        <w:t>Alice</w:t>
      </w:r>
    </w:p>
    <w:p w:rsidR="00CD5CC8" w:rsidRDefault="00CD5CC8" w:rsidP="00CD5CC8">
      <w:pPr>
        <w:spacing w:line="276" w:lineRule="auto"/>
        <w:rPr>
          <w:rFonts w:eastAsia="Calibri"/>
          <w:sz w:val="22"/>
          <w:szCs w:val="22"/>
          <w:lang w:eastAsia="en-US"/>
        </w:rPr>
      </w:pPr>
      <w:r w:rsidRPr="0058134D">
        <w:rPr>
          <w:rFonts w:eastAsia="Calibri"/>
          <w:b/>
          <w:sz w:val="22"/>
          <w:szCs w:val="22"/>
          <w:lang w:eastAsia="en-US"/>
        </w:rPr>
        <w:t xml:space="preserve">GREEN: </w:t>
      </w:r>
      <w:r>
        <w:rPr>
          <w:rFonts w:eastAsia="Calibri"/>
          <w:sz w:val="22"/>
          <w:szCs w:val="22"/>
          <w:lang w:eastAsia="en-US"/>
        </w:rPr>
        <w:t xml:space="preserve">Indie, Mason, Chloe, Harry, Harper, Charlotte, Rogue, Gabriel, Olivia, Jack S, </w:t>
      </w:r>
      <w:proofErr w:type="spellStart"/>
      <w:r>
        <w:rPr>
          <w:rFonts w:eastAsia="Calibri"/>
          <w:sz w:val="22"/>
          <w:szCs w:val="22"/>
          <w:lang w:eastAsia="en-US"/>
        </w:rPr>
        <w:t>Seffie</w:t>
      </w:r>
      <w:proofErr w:type="spellEnd"/>
      <w:r>
        <w:rPr>
          <w:rFonts w:eastAsia="Calibri"/>
          <w:sz w:val="22"/>
          <w:szCs w:val="22"/>
          <w:lang w:eastAsia="en-US"/>
        </w:rPr>
        <w:t>, Amelia and Ewan</w:t>
      </w:r>
    </w:p>
    <w:p w:rsidR="00CD5CC8" w:rsidRDefault="00CD5CC8" w:rsidP="00CD5CC8">
      <w:pPr>
        <w:spacing w:line="276" w:lineRule="auto"/>
        <w:rPr>
          <w:rFonts w:eastAsia="Calibri"/>
          <w:sz w:val="22"/>
          <w:szCs w:val="22"/>
          <w:lang w:eastAsia="en-US"/>
        </w:rPr>
      </w:pPr>
      <w:r w:rsidRPr="00CD5CC8">
        <w:rPr>
          <w:rFonts w:eastAsia="Calibri"/>
          <w:b/>
          <w:sz w:val="22"/>
          <w:szCs w:val="22"/>
          <w:lang w:eastAsia="en-US"/>
        </w:rPr>
        <w:t xml:space="preserve">BLUE: </w:t>
      </w:r>
      <w:r>
        <w:rPr>
          <w:rFonts w:eastAsia="Calibri"/>
          <w:sz w:val="22"/>
          <w:szCs w:val="22"/>
          <w:lang w:eastAsia="en-US"/>
        </w:rPr>
        <w:t>Rocco, Bradley, Isaac</w:t>
      </w:r>
    </w:p>
    <w:p w:rsidR="00CD5CC8" w:rsidRPr="00CD5CC8" w:rsidRDefault="00CD5CC8" w:rsidP="00CD5CC8">
      <w:pPr>
        <w:spacing w:line="276" w:lineRule="auto"/>
        <w:rPr>
          <w:rFonts w:eastAsia="Calibri"/>
          <w:sz w:val="22"/>
          <w:szCs w:val="22"/>
          <w:highlight w:val="yellow"/>
          <w:lang w:eastAsia="en-US"/>
        </w:rPr>
      </w:pPr>
    </w:p>
    <w:p w:rsidR="00CD5CC8" w:rsidRPr="002C22A9" w:rsidRDefault="00CD5CC8" w:rsidP="00CD5CC8">
      <w:pPr>
        <w:spacing w:line="276" w:lineRule="auto"/>
        <w:rPr>
          <w:rFonts w:eastAsia="Calibri"/>
          <w:sz w:val="22"/>
          <w:szCs w:val="22"/>
          <w:lang w:eastAsia="en-US"/>
        </w:rPr>
      </w:pPr>
      <w:r w:rsidRPr="002C22A9">
        <w:rPr>
          <w:rFonts w:eastAsia="Calibri"/>
          <w:b/>
          <w:sz w:val="22"/>
          <w:szCs w:val="22"/>
          <w:lang w:eastAsia="en-US"/>
        </w:rPr>
        <w:t xml:space="preserve">EYFS Star of the week: </w:t>
      </w:r>
      <w:r>
        <w:rPr>
          <w:rFonts w:eastAsia="Calibri"/>
          <w:sz w:val="22"/>
          <w:szCs w:val="22"/>
          <w:lang w:eastAsia="en-US"/>
        </w:rPr>
        <w:t>Thea</w:t>
      </w:r>
    </w:p>
    <w:p w:rsidR="00CD5CC8" w:rsidRDefault="00CD5CC8" w:rsidP="00CD5CC8">
      <w:pPr>
        <w:spacing w:line="276" w:lineRule="auto"/>
        <w:rPr>
          <w:rFonts w:eastAsia="Calibri"/>
          <w:sz w:val="22"/>
          <w:szCs w:val="22"/>
          <w:lang w:eastAsia="en-US"/>
        </w:rPr>
      </w:pPr>
      <w:r w:rsidRPr="002C22A9">
        <w:rPr>
          <w:rFonts w:eastAsia="Calibri"/>
          <w:b/>
          <w:sz w:val="22"/>
          <w:szCs w:val="22"/>
          <w:lang w:eastAsia="en-US"/>
        </w:rPr>
        <w:t>Lunchtime Stars:</w:t>
      </w:r>
      <w:r w:rsidRPr="002C22A9">
        <w:rPr>
          <w:rFonts w:eastAsia="Calibri"/>
          <w:sz w:val="22"/>
          <w:szCs w:val="22"/>
          <w:lang w:eastAsia="en-US"/>
        </w:rPr>
        <w:t xml:space="preserve"> </w:t>
      </w:r>
      <w:r>
        <w:rPr>
          <w:rFonts w:eastAsia="Calibri"/>
          <w:sz w:val="22"/>
          <w:szCs w:val="22"/>
          <w:lang w:eastAsia="en-US"/>
        </w:rPr>
        <w:t>Amelia and Isla</w:t>
      </w:r>
    </w:p>
    <w:p w:rsidR="00071DFB" w:rsidRDefault="00071DFB" w:rsidP="00071DFB">
      <w:pPr>
        <w:tabs>
          <w:tab w:val="left" w:pos="630"/>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0E2005" w:rsidRPr="00A34A62" w:rsidRDefault="000E2005" w:rsidP="00A34A62">
      <w:pPr>
        <w:tabs>
          <w:tab w:val="left" w:pos="630"/>
        </w:tabs>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Covi</w:t>
      </w:r>
      <w:r w:rsidR="00226368">
        <w:rPr>
          <w:rFonts w:cs="Helvetica"/>
          <w:b/>
          <w:bCs/>
          <w:color w:val="E5B8B7" w:themeColor="accent2" w:themeTint="66"/>
          <w:sz w:val="36"/>
          <w:szCs w:val="36"/>
          <w14:textOutline w14:w="11112" w14:cap="flat" w14:cmpd="sng" w14:algn="ctr">
            <w14:solidFill>
              <w14:schemeClr w14:val="accent2"/>
            </w14:solidFill>
            <w14:prstDash w14:val="solid"/>
            <w14:round/>
          </w14:textOutline>
        </w:rPr>
        <w:t>d</w:t>
      </w:r>
      <w:r w:rsidR="0058134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UPDATE</w:t>
      </w:r>
      <w:r w:rsidR="0038238C">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12511" w:rsidRDefault="00CD5CC8" w:rsidP="0058134D">
      <w:pPr>
        <w:spacing w:line="276" w:lineRule="auto"/>
        <w:jc w:val="both"/>
        <w:rPr>
          <w:rFonts w:eastAsia="Calibri"/>
          <w:noProof/>
          <w:sz w:val="22"/>
          <w:szCs w:val="22"/>
        </w:rPr>
      </w:pPr>
      <w:r>
        <w:rPr>
          <w:rFonts w:eastAsia="Calibri"/>
          <w:noProof/>
          <w:sz w:val="22"/>
          <w:szCs w:val="22"/>
        </w:rPr>
        <w:t>I am pleased to say that all the staff have been back this week, and are feeling much better.</w:t>
      </w:r>
    </w:p>
    <w:p w:rsidR="00160510" w:rsidRDefault="00160510" w:rsidP="0058134D">
      <w:pPr>
        <w:spacing w:line="276" w:lineRule="auto"/>
        <w:jc w:val="both"/>
        <w:rPr>
          <w:rFonts w:eastAsia="Calibri"/>
          <w:b/>
          <w:noProof/>
          <w:sz w:val="22"/>
          <w:szCs w:val="22"/>
        </w:rPr>
      </w:pPr>
    </w:p>
    <w:p w:rsidR="00CD5CC8" w:rsidRDefault="0058134D" w:rsidP="00CD5CC8">
      <w:pPr>
        <w:spacing w:line="276" w:lineRule="auto"/>
        <w:rPr>
          <w:rFonts w:eastAsia="Calibri"/>
          <w:noProof/>
          <w:sz w:val="22"/>
          <w:szCs w:val="22"/>
        </w:rPr>
      </w:pPr>
      <w:r w:rsidRPr="00C75066">
        <w:rPr>
          <w:rFonts w:eastAsia="Calibri"/>
          <w:noProof/>
          <w:sz w:val="22"/>
          <w:szCs w:val="22"/>
        </w:rPr>
        <w:t>Government guidance remains</w:t>
      </w:r>
      <w:r w:rsidR="00CD5CC8">
        <w:rPr>
          <w:rFonts w:eastAsia="Calibri"/>
          <w:noProof/>
          <w:sz w:val="22"/>
          <w:szCs w:val="22"/>
        </w:rPr>
        <w:t xml:space="preserve">, </w:t>
      </w:r>
      <w:r w:rsidR="00CD5CC8" w:rsidRPr="00CD5CC8">
        <w:rPr>
          <w:rFonts w:eastAsia="Calibri"/>
          <w:noProof/>
          <w:sz w:val="22"/>
          <w:szCs w:val="22"/>
          <w:u w:val="single"/>
        </w:rPr>
        <w:t>even after today</w:t>
      </w:r>
      <w:r w:rsidR="00CD5CC8">
        <w:rPr>
          <w:rFonts w:eastAsia="Calibri"/>
          <w:noProof/>
          <w:sz w:val="22"/>
          <w:szCs w:val="22"/>
        </w:rPr>
        <w:t>,</w:t>
      </w:r>
      <w:r w:rsidRPr="00C75066">
        <w:rPr>
          <w:rFonts w:eastAsia="Calibri"/>
          <w:noProof/>
          <w:sz w:val="22"/>
          <w:szCs w:val="22"/>
        </w:rPr>
        <w:t xml:space="preserve"> that if someone knows that they have Covid then</w:t>
      </w:r>
      <w:r w:rsidR="005C5C86">
        <w:rPr>
          <w:rFonts w:eastAsia="Calibri"/>
          <w:noProof/>
          <w:sz w:val="22"/>
          <w:szCs w:val="22"/>
        </w:rPr>
        <w:t>,</w:t>
      </w:r>
      <w:r w:rsidRPr="00C75066">
        <w:rPr>
          <w:rFonts w:eastAsia="Calibri"/>
          <w:noProof/>
          <w:sz w:val="22"/>
          <w:szCs w:val="22"/>
        </w:rPr>
        <w:t xml:space="preserve"> out of consideration to others - as would be the case if they had flu, norovirus or any other unpleasant infectious disease - they </w:t>
      </w:r>
      <w:r w:rsidRPr="00C75066">
        <w:rPr>
          <w:rFonts w:eastAsia="Calibri"/>
          <w:b/>
          <w:noProof/>
          <w:sz w:val="22"/>
          <w:szCs w:val="22"/>
        </w:rPr>
        <w:t>should stay at home</w:t>
      </w:r>
      <w:r w:rsidRPr="00C75066">
        <w:rPr>
          <w:rFonts w:eastAsia="Calibri"/>
          <w:noProof/>
          <w:sz w:val="22"/>
          <w:szCs w:val="22"/>
        </w:rPr>
        <w:t xml:space="preserve">.  </w:t>
      </w:r>
      <w:r w:rsidR="00CD5CC8">
        <w:rPr>
          <w:rFonts w:eastAsia="Calibri"/>
          <w:noProof/>
          <w:sz w:val="22"/>
          <w:szCs w:val="22"/>
        </w:rPr>
        <w:br/>
      </w:r>
      <w:r w:rsidRPr="00C75066">
        <w:rPr>
          <w:rFonts w:eastAsia="Calibri"/>
          <w:noProof/>
          <w:sz w:val="22"/>
          <w:szCs w:val="22"/>
        </w:rPr>
        <w:t>The government recommendation is  to avoid contact with other p</w:t>
      </w:r>
      <w:r w:rsidR="00CD5CC8">
        <w:rPr>
          <w:rFonts w:eastAsia="Calibri"/>
          <w:noProof/>
          <w:sz w:val="22"/>
          <w:szCs w:val="22"/>
        </w:rPr>
        <w:t xml:space="preserve">eople for at least </w:t>
      </w:r>
      <w:r w:rsidR="00CD5CC8" w:rsidRPr="00CD5CC8">
        <w:rPr>
          <w:rFonts w:eastAsia="Calibri"/>
          <w:b/>
          <w:noProof/>
          <w:sz w:val="22"/>
          <w:szCs w:val="22"/>
        </w:rPr>
        <w:t>5 full days</w:t>
      </w:r>
      <w:r w:rsidR="00CD5CC8">
        <w:rPr>
          <w:rFonts w:eastAsia="Calibri"/>
          <w:noProof/>
          <w:sz w:val="22"/>
          <w:szCs w:val="22"/>
        </w:rPr>
        <w:t xml:space="preserve"> and then return to school once they feel better. </w:t>
      </w:r>
      <w:r w:rsidR="00AB3C95">
        <w:rPr>
          <w:rFonts w:eastAsia="Calibri"/>
          <w:noProof/>
          <w:sz w:val="22"/>
          <w:szCs w:val="22"/>
        </w:rPr>
        <w:t>The go</w:t>
      </w:r>
      <w:r w:rsidR="00CD5CC8">
        <w:rPr>
          <w:rFonts w:eastAsia="Calibri"/>
          <w:noProof/>
          <w:sz w:val="22"/>
          <w:szCs w:val="22"/>
        </w:rPr>
        <w:t xml:space="preserve">vernment particularly advises this for </w:t>
      </w:r>
      <w:r w:rsidR="00CD5CC8" w:rsidRPr="00EF615E">
        <w:rPr>
          <w:rFonts w:eastAsia="Calibri"/>
          <w:b/>
          <w:noProof/>
          <w:sz w:val="22"/>
          <w:szCs w:val="22"/>
        </w:rPr>
        <w:t>anyone with a temperature or cough</w:t>
      </w:r>
      <w:r w:rsidR="00CD5CC8">
        <w:rPr>
          <w:rFonts w:eastAsia="Calibri"/>
          <w:noProof/>
          <w:sz w:val="22"/>
          <w:szCs w:val="22"/>
        </w:rPr>
        <w:t xml:space="preserve">. </w:t>
      </w:r>
    </w:p>
    <w:p w:rsidR="0058134D" w:rsidRDefault="00C75066" w:rsidP="00CD5CC8">
      <w:pPr>
        <w:spacing w:line="276" w:lineRule="auto"/>
        <w:rPr>
          <w:rFonts w:eastAsia="Calibri"/>
          <w:noProof/>
          <w:sz w:val="22"/>
          <w:szCs w:val="22"/>
        </w:rPr>
      </w:pPr>
      <w:r w:rsidRPr="00C75066">
        <w:rPr>
          <w:rFonts w:eastAsia="Calibri"/>
          <w:noProof/>
          <w:sz w:val="22"/>
          <w:szCs w:val="22"/>
        </w:rPr>
        <w:t>Please continue to follow this</w:t>
      </w:r>
      <w:r w:rsidR="0058134D" w:rsidRPr="00C75066">
        <w:rPr>
          <w:rFonts w:eastAsia="Calibri"/>
          <w:noProof/>
          <w:sz w:val="22"/>
          <w:szCs w:val="22"/>
        </w:rPr>
        <w:t xml:space="preserve"> guidance </w:t>
      </w:r>
      <w:r w:rsidRPr="00C75066">
        <w:rPr>
          <w:rFonts w:eastAsia="Calibri"/>
          <w:noProof/>
          <w:sz w:val="22"/>
          <w:szCs w:val="22"/>
        </w:rPr>
        <w:t>so we can look after everyone in our community</w:t>
      </w:r>
      <w:r w:rsidR="0058134D" w:rsidRPr="00C75066">
        <w:rPr>
          <w:rFonts w:eastAsia="Calibri"/>
          <w:noProof/>
          <w:sz w:val="22"/>
          <w:szCs w:val="22"/>
        </w:rPr>
        <w:t>.</w:t>
      </w:r>
    </w:p>
    <w:p w:rsidR="003B7769" w:rsidRDefault="003B7769" w:rsidP="0058134D">
      <w:pPr>
        <w:spacing w:line="276" w:lineRule="auto"/>
        <w:jc w:val="both"/>
        <w:rPr>
          <w:rFonts w:eastAsia="Calibri"/>
          <w:noProof/>
          <w:sz w:val="22"/>
          <w:szCs w:val="22"/>
        </w:rPr>
      </w:pPr>
    </w:p>
    <w:p w:rsidR="003B7769" w:rsidRDefault="00C75066" w:rsidP="0058134D">
      <w:pPr>
        <w:spacing w:line="276" w:lineRule="auto"/>
        <w:jc w:val="both"/>
        <w:rPr>
          <w:rFonts w:eastAsia="Calibri"/>
          <w:noProof/>
          <w:sz w:val="22"/>
          <w:szCs w:val="22"/>
        </w:rPr>
      </w:pPr>
      <w:r w:rsidRPr="00C75066">
        <w:rPr>
          <w:rFonts w:eastAsia="Calibri"/>
          <w:noProof/>
          <w:sz w:val="22"/>
          <w:szCs w:val="22"/>
        </w:rPr>
        <w:t>General guidance around sickness and illness remains the same regardless of the illness, if a child or young person is unwell, they should not be attending nursery, school o</w:t>
      </w:r>
      <w:r w:rsidR="003B7769">
        <w:rPr>
          <w:rFonts w:eastAsia="Calibri"/>
          <w:noProof/>
          <w:sz w:val="22"/>
          <w:szCs w:val="22"/>
        </w:rPr>
        <w:t xml:space="preserve">r college. </w:t>
      </w:r>
    </w:p>
    <w:p w:rsidR="002F5AC0" w:rsidRDefault="003B7769" w:rsidP="003B7769">
      <w:pPr>
        <w:spacing w:line="276" w:lineRule="auto"/>
        <w:jc w:val="both"/>
        <w:rPr>
          <w:rFonts w:eastAsia="Calibri"/>
          <w:noProof/>
          <w:sz w:val="22"/>
          <w:szCs w:val="22"/>
        </w:rPr>
      </w:pPr>
      <w:r>
        <w:rPr>
          <w:rFonts w:eastAsia="Calibri"/>
          <w:noProof/>
          <w:sz w:val="22"/>
          <w:szCs w:val="22"/>
        </w:rPr>
        <w:t xml:space="preserve">Similarly if we think that a child is unwell and needs to go home, we will continue to ask you in the same way. </w:t>
      </w:r>
    </w:p>
    <w:p w:rsidR="00EF615E" w:rsidRPr="00EF615E" w:rsidRDefault="00EF615E" w:rsidP="00EF615E">
      <w:pPr>
        <w:spacing w:line="276" w:lineRule="auto"/>
        <w:jc w:val="both"/>
        <w:rPr>
          <w:rFonts w:eastAsia="Calibri"/>
          <w:b/>
          <w:noProof/>
          <w:sz w:val="22"/>
          <w:szCs w:val="22"/>
        </w:rPr>
      </w:pPr>
      <w:r w:rsidRPr="00EF615E">
        <w:rPr>
          <w:rFonts w:eastAsia="Calibri"/>
          <w:b/>
          <w:noProof/>
          <w:sz w:val="22"/>
          <w:szCs w:val="22"/>
        </w:rPr>
        <w:t>You have been fantastically supportive throught this pandemic and I thank you again for all the efforts you have made to keep our school community safe.</w:t>
      </w:r>
    </w:p>
    <w:p w:rsidR="00EF615E" w:rsidRDefault="00EF615E" w:rsidP="003B7769">
      <w:pPr>
        <w:spacing w:line="276" w:lineRule="auto"/>
        <w:jc w:val="both"/>
        <w:rPr>
          <w:rFonts w:eastAsia="Calibri"/>
          <w:noProof/>
          <w:sz w:val="22"/>
          <w:szCs w:val="22"/>
        </w:rPr>
      </w:pPr>
    </w:p>
    <w:p w:rsidR="00CD5CC8" w:rsidRDefault="00CD5CC8" w:rsidP="003B7769">
      <w:pPr>
        <w:spacing w:line="276" w:lineRule="auto"/>
        <w:jc w:val="both"/>
        <w:rPr>
          <w:rFonts w:eastAsia="Calibri"/>
          <w:noProof/>
          <w:sz w:val="22"/>
          <w:szCs w:val="22"/>
        </w:rPr>
      </w:pPr>
      <w:r>
        <w:rPr>
          <w:rFonts w:eastAsia="Calibri"/>
          <w:noProof/>
          <w:sz w:val="22"/>
          <w:szCs w:val="22"/>
        </w:rPr>
        <w:t>The information below is from Hertfordshire County Council Health Teams</w:t>
      </w:r>
      <w:r w:rsidR="00EF615E">
        <w:rPr>
          <w:rFonts w:eastAsia="Calibri"/>
          <w:noProof/>
          <w:sz w:val="22"/>
          <w:szCs w:val="22"/>
        </w:rPr>
        <w:t>, which we have been asked to share with you</w:t>
      </w:r>
      <w:r>
        <w:rPr>
          <w:rFonts w:eastAsia="Calibri"/>
          <w:noProof/>
          <w:sz w:val="22"/>
          <w:szCs w:val="22"/>
        </w:rPr>
        <w:t>:</w:t>
      </w:r>
    </w:p>
    <w:p w:rsidR="00CD5CC8" w:rsidRDefault="00CD5CC8" w:rsidP="003B7769">
      <w:pPr>
        <w:spacing w:line="276" w:lineRule="auto"/>
        <w:jc w:val="both"/>
        <w:rPr>
          <w:rFonts w:eastAsia="Calibri"/>
          <w:noProof/>
          <w:sz w:val="22"/>
          <w:szCs w:val="22"/>
        </w:rPr>
      </w:pP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As we step into spring, we’re encouraging residents to be kind and stay healthy by following simple steps to live life safely with COVID-19, stop the spread and protect others. For up-to-date information go to </w:t>
      </w:r>
      <w:hyperlink r:id="rId8" w:tgtFrame="_blank" w:history="1">
        <w:r>
          <w:rPr>
            <w:rStyle w:val="Hyperlink"/>
            <w:rFonts w:ascii="Arial" w:hAnsi="Arial" w:cs="Arial"/>
            <w:color w:val="0563C1"/>
            <w:bdr w:val="none" w:sz="0" w:space="0" w:color="auto" w:frame="1"/>
          </w:rPr>
          <w:t>https://www.hertfordshire.gov.uk/covidliving</w:t>
        </w:r>
      </w:hyperlink>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lastRenderedPageBreak/>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The simple steps people are encouraged to follow are:</w:t>
      </w:r>
    </w:p>
    <w:p w:rsidR="00CD5CC8" w:rsidRDefault="00CD5CC8" w:rsidP="00CD5CC8">
      <w:pPr>
        <w:pStyle w:val="xmsonospacing"/>
        <w:shd w:val="clear" w:color="auto" w:fill="FFFFFF"/>
        <w:spacing w:before="0" w:beforeAutospacing="0" w:after="0" w:afterAutospacing="0"/>
        <w:ind w:left="1080" w:hanging="720"/>
        <w:rPr>
          <w:rFonts w:ascii="Calibri" w:hAnsi="Calibri" w:cs="Calibri"/>
          <w:color w:val="201F1E"/>
          <w:sz w:val="22"/>
          <w:szCs w:val="22"/>
        </w:rPr>
      </w:pPr>
      <w:proofErr w:type="gramStart"/>
      <w:r>
        <w:rPr>
          <w:rFonts w:ascii="Courier New" w:hAnsi="Courier New" w:cs="Courier New"/>
          <w:color w:val="201F1E"/>
          <w:bdr w:val="none" w:sz="0" w:space="0" w:color="auto" w:frame="1"/>
        </w:rPr>
        <w:t>o</w:t>
      </w:r>
      <w:proofErr w:type="gramEnd"/>
      <w:r>
        <w:rPr>
          <w:color w:val="201F1E"/>
          <w:sz w:val="14"/>
          <w:szCs w:val="14"/>
          <w:bdr w:val="none" w:sz="0" w:space="0" w:color="auto" w:frame="1"/>
        </w:rPr>
        <w:t>        </w:t>
      </w:r>
      <w:r>
        <w:rPr>
          <w:rFonts w:ascii="Arial" w:hAnsi="Arial" w:cs="Arial"/>
          <w:color w:val="201F1E"/>
          <w:bdr w:val="none" w:sz="0" w:space="0" w:color="auto" w:frame="1"/>
        </w:rPr>
        <w:t>Be kind – respect people wearing masks or keeping their distance from you. They may well be very vulnerable to infection</w:t>
      </w:r>
    </w:p>
    <w:p w:rsidR="00CD5CC8" w:rsidRDefault="00CD5CC8" w:rsidP="00CD5CC8">
      <w:pPr>
        <w:pStyle w:val="xmsonospacing"/>
        <w:shd w:val="clear" w:color="auto" w:fill="FFFFFF"/>
        <w:spacing w:before="0" w:beforeAutospacing="0" w:after="0" w:afterAutospacing="0"/>
        <w:ind w:left="1080" w:hanging="720"/>
        <w:rPr>
          <w:rFonts w:ascii="Calibri" w:hAnsi="Calibri" w:cs="Calibri"/>
          <w:color w:val="201F1E"/>
          <w:sz w:val="22"/>
          <w:szCs w:val="22"/>
        </w:rPr>
      </w:pPr>
      <w:proofErr w:type="gramStart"/>
      <w:r>
        <w:rPr>
          <w:rFonts w:ascii="Courier New" w:hAnsi="Courier New" w:cs="Courier New"/>
          <w:color w:val="201F1E"/>
          <w:bdr w:val="none" w:sz="0" w:space="0" w:color="auto" w:frame="1"/>
        </w:rPr>
        <w:t>o</w:t>
      </w:r>
      <w:proofErr w:type="gramEnd"/>
      <w:r>
        <w:rPr>
          <w:color w:val="201F1E"/>
          <w:sz w:val="14"/>
          <w:szCs w:val="14"/>
          <w:bdr w:val="none" w:sz="0" w:space="0" w:color="auto" w:frame="1"/>
        </w:rPr>
        <w:t>        </w:t>
      </w:r>
      <w:r>
        <w:rPr>
          <w:rFonts w:ascii="Arial" w:hAnsi="Arial" w:cs="Arial"/>
          <w:color w:val="201F1E"/>
          <w:bdr w:val="none" w:sz="0" w:space="0" w:color="auto" w:frame="1"/>
        </w:rPr>
        <w:t>Be informed – know your level of risk and get good, trusted advice on managing it</w:t>
      </w:r>
    </w:p>
    <w:p w:rsidR="00CD5CC8" w:rsidRDefault="00CD5CC8" w:rsidP="00CD5CC8">
      <w:pPr>
        <w:pStyle w:val="xmsonospacing"/>
        <w:shd w:val="clear" w:color="auto" w:fill="FFFFFF"/>
        <w:spacing w:before="0" w:beforeAutospacing="0" w:after="0" w:afterAutospacing="0"/>
        <w:ind w:left="1080" w:hanging="720"/>
        <w:rPr>
          <w:rFonts w:ascii="Calibri" w:hAnsi="Calibri" w:cs="Calibri"/>
          <w:color w:val="201F1E"/>
          <w:sz w:val="22"/>
          <w:szCs w:val="22"/>
        </w:rPr>
      </w:pPr>
      <w:proofErr w:type="gramStart"/>
      <w:r>
        <w:rPr>
          <w:rFonts w:ascii="Courier New" w:hAnsi="Courier New" w:cs="Courier New"/>
          <w:color w:val="201F1E"/>
          <w:bdr w:val="none" w:sz="0" w:space="0" w:color="auto" w:frame="1"/>
        </w:rPr>
        <w:t>o</w:t>
      </w:r>
      <w:proofErr w:type="gramEnd"/>
      <w:r>
        <w:rPr>
          <w:color w:val="201F1E"/>
          <w:sz w:val="14"/>
          <w:szCs w:val="14"/>
          <w:bdr w:val="none" w:sz="0" w:space="0" w:color="auto" w:frame="1"/>
        </w:rPr>
        <w:t>        </w:t>
      </w:r>
      <w:r>
        <w:rPr>
          <w:rFonts w:ascii="Arial" w:hAnsi="Arial" w:cs="Arial"/>
          <w:color w:val="201F1E"/>
          <w:bdr w:val="none" w:sz="0" w:space="0" w:color="auto" w:frame="1"/>
        </w:rPr>
        <w:t>Be vaccinated or boosted – ensure you and those around you are vaccinated when invited</w:t>
      </w:r>
    </w:p>
    <w:p w:rsidR="00CD5CC8" w:rsidRDefault="00CD5CC8" w:rsidP="00CD5CC8">
      <w:pPr>
        <w:pStyle w:val="xmsonospacing"/>
        <w:shd w:val="clear" w:color="auto" w:fill="FFFFFF"/>
        <w:spacing w:before="0" w:beforeAutospacing="0" w:after="0" w:afterAutospacing="0"/>
        <w:ind w:left="1080" w:hanging="720"/>
        <w:rPr>
          <w:rFonts w:ascii="Calibri" w:hAnsi="Calibri" w:cs="Calibri"/>
          <w:color w:val="201F1E"/>
          <w:sz w:val="22"/>
          <w:szCs w:val="22"/>
        </w:rPr>
      </w:pPr>
      <w:proofErr w:type="gramStart"/>
      <w:r>
        <w:rPr>
          <w:rFonts w:ascii="Courier New" w:hAnsi="Courier New" w:cs="Courier New"/>
          <w:color w:val="201F1E"/>
          <w:bdr w:val="none" w:sz="0" w:space="0" w:color="auto" w:frame="1"/>
        </w:rPr>
        <w:t>o</w:t>
      </w:r>
      <w:proofErr w:type="gramEnd"/>
      <w:r>
        <w:rPr>
          <w:color w:val="201F1E"/>
          <w:sz w:val="14"/>
          <w:szCs w:val="14"/>
          <w:bdr w:val="none" w:sz="0" w:space="0" w:color="auto" w:frame="1"/>
        </w:rPr>
        <w:t>        </w:t>
      </w:r>
      <w:r>
        <w:rPr>
          <w:rFonts w:ascii="Arial" w:hAnsi="Arial" w:cs="Arial"/>
          <w:color w:val="201F1E"/>
          <w:bdr w:val="none" w:sz="0" w:space="0" w:color="auto" w:frame="1"/>
        </w:rPr>
        <w:t>Be safe – manage your risk when socially mixing (hands, face, space, fresh air)</w:t>
      </w:r>
    </w:p>
    <w:p w:rsidR="00CD5CC8" w:rsidRDefault="00CD5CC8" w:rsidP="00CD5CC8">
      <w:pPr>
        <w:pStyle w:val="xmsonospacing"/>
        <w:shd w:val="clear" w:color="auto" w:fill="FFFFFF"/>
        <w:spacing w:before="0" w:beforeAutospacing="0" w:after="0" w:afterAutospacing="0"/>
        <w:ind w:left="1080" w:hanging="720"/>
        <w:rPr>
          <w:rFonts w:ascii="Calibri" w:hAnsi="Calibri" w:cs="Calibri"/>
          <w:color w:val="201F1E"/>
          <w:sz w:val="22"/>
          <w:szCs w:val="22"/>
        </w:rPr>
      </w:pPr>
      <w:proofErr w:type="gramStart"/>
      <w:r>
        <w:rPr>
          <w:rFonts w:ascii="Courier New" w:hAnsi="Courier New" w:cs="Courier New"/>
          <w:color w:val="201F1E"/>
          <w:bdr w:val="none" w:sz="0" w:space="0" w:color="auto" w:frame="1"/>
        </w:rPr>
        <w:t>o</w:t>
      </w:r>
      <w:proofErr w:type="gramEnd"/>
      <w:r>
        <w:rPr>
          <w:color w:val="201F1E"/>
          <w:sz w:val="14"/>
          <w:szCs w:val="14"/>
          <w:bdr w:val="none" w:sz="0" w:space="0" w:color="auto" w:frame="1"/>
        </w:rPr>
        <w:t>        </w:t>
      </w:r>
      <w:r>
        <w:rPr>
          <w:rFonts w:ascii="Arial" w:hAnsi="Arial" w:cs="Arial"/>
          <w:color w:val="201F1E"/>
          <w:bdr w:val="none" w:sz="0" w:space="0" w:color="auto" w:frame="1"/>
        </w:rPr>
        <w:t>Be prepared – if you get Covid, stay at home and get early treatment should you need it</w:t>
      </w:r>
    </w:p>
    <w:p w:rsidR="00CD5CC8" w:rsidRDefault="00CD5CC8" w:rsidP="00CD5CC8">
      <w:pPr>
        <w:pStyle w:val="xmsonospacing"/>
        <w:shd w:val="clear" w:color="auto" w:fill="FFFFFF"/>
        <w:spacing w:before="0" w:beforeAutospacing="0" w:after="0" w:afterAutospacing="0"/>
        <w:ind w:left="1080" w:hanging="720"/>
        <w:rPr>
          <w:rFonts w:ascii="Calibri" w:hAnsi="Calibri" w:cs="Calibri"/>
          <w:color w:val="201F1E"/>
          <w:sz w:val="22"/>
          <w:szCs w:val="22"/>
        </w:rPr>
      </w:pPr>
      <w:proofErr w:type="gramStart"/>
      <w:r>
        <w:rPr>
          <w:rFonts w:ascii="Courier New" w:hAnsi="Courier New" w:cs="Courier New"/>
          <w:color w:val="201F1E"/>
          <w:bdr w:val="none" w:sz="0" w:space="0" w:color="auto" w:frame="1"/>
        </w:rPr>
        <w:t>o</w:t>
      </w:r>
      <w:proofErr w:type="gramEnd"/>
      <w:r>
        <w:rPr>
          <w:color w:val="201F1E"/>
          <w:sz w:val="14"/>
          <w:szCs w:val="14"/>
          <w:bdr w:val="none" w:sz="0" w:space="0" w:color="auto" w:frame="1"/>
        </w:rPr>
        <w:t>        </w:t>
      </w:r>
      <w:r>
        <w:rPr>
          <w:rFonts w:ascii="Arial" w:hAnsi="Arial" w:cs="Arial"/>
          <w:color w:val="201F1E"/>
          <w:bdr w:val="none" w:sz="0" w:space="0" w:color="auto" w:frame="1"/>
        </w:rPr>
        <w:t xml:space="preserve">Be supported – as well as your family and friends, </w:t>
      </w:r>
      <w:proofErr w:type="spellStart"/>
      <w:r>
        <w:rPr>
          <w:rFonts w:ascii="Arial" w:hAnsi="Arial" w:cs="Arial"/>
          <w:color w:val="201F1E"/>
          <w:bdr w:val="none" w:sz="0" w:space="0" w:color="auto" w:frame="1"/>
        </w:rPr>
        <w:t>HertsHelp</w:t>
      </w:r>
      <w:proofErr w:type="spellEnd"/>
      <w:r>
        <w:rPr>
          <w:rFonts w:ascii="Arial" w:hAnsi="Arial" w:cs="Arial"/>
          <w:color w:val="201F1E"/>
          <w:bdr w:val="none" w:sz="0" w:space="0" w:color="auto" w:frame="1"/>
        </w:rPr>
        <w:t xml:space="preserve"> can offer support</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COVID-19 vaccination</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Vaccination continues to offer the best protection for ourselves and others around us from becoming seriously ill from COVID-19. There are lots of walk-in options available locally for first, second doses and boosters, you can find your nearest vaccination centre and also book an appointment at: </w:t>
      </w:r>
      <w:hyperlink r:id="rId9" w:tgtFrame="_blank" w:history="1">
        <w:r>
          <w:rPr>
            <w:rStyle w:val="Hyperlink"/>
            <w:rFonts w:ascii="Arial" w:hAnsi="Arial" w:cs="Arial"/>
            <w:color w:val="0563C1"/>
            <w:bdr w:val="none" w:sz="0" w:space="0" w:color="auto" w:frame="1"/>
          </w:rPr>
          <w:t>https://covid.healthierfuture.org.uk/</w:t>
        </w:r>
      </w:hyperlink>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The national booking system for healthy 5- to -11 year olds to receive their COVID-19 vaccination will open from 2 April. Parents and carers can book appointments at larger vaccination centres and in some community pharmacies. Appointments will also be available at some GP run sites, if so they will contact you directly and you can book through your practice.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Vaccinations are already available for clinically vulnerable 5- to 11-year-olds, and children in this age group who live with someone who has a weakened immune system. Until now vaccinations for this ‘at risk’ group of children have been available through GPs and special schools, but parents and carers will also be able to book through these through the national booking service from 2 April.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For more information on vaccinations for this age group visit: </w:t>
      </w:r>
      <w:hyperlink r:id="rId10" w:tgtFrame="_blank" w:history="1">
        <w:r>
          <w:rPr>
            <w:rStyle w:val="Hyperlink"/>
            <w:rFonts w:ascii="Arial" w:hAnsi="Arial" w:cs="Arial"/>
            <w:color w:val="0563C1"/>
            <w:bdr w:val="none" w:sz="0" w:space="0" w:color="auto" w:frame="1"/>
          </w:rPr>
          <w:t>https://covid.healthierfuture.org.uk/vaccine-information-for-young-people</w:t>
        </w:r>
      </w:hyperlink>
      <w:r>
        <w:rPr>
          <w:rFonts w:ascii="Arial" w:hAnsi="Arial" w:cs="Arial"/>
          <w:color w:val="201F1E"/>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Stay at home if you have symptoms</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Guidance remains that if you have symptoms of COVID-19, </w:t>
      </w:r>
      <w:r>
        <w:rPr>
          <w:rFonts w:ascii="Arial" w:hAnsi="Arial" w:cs="Arial"/>
          <w:b/>
          <w:bCs/>
          <w:color w:val="201F1E"/>
          <w:bdr w:val="none" w:sz="0" w:space="0" w:color="auto" w:frame="1"/>
        </w:rPr>
        <w:t>(a high temperature, a new, continuous cough or a loss or change to your sense of smell or taste)</w:t>
      </w:r>
      <w:r>
        <w:rPr>
          <w:rFonts w:ascii="Arial" w:hAnsi="Arial" w:cs="Arial"/>
          <w:color w:val="201F1E"/>
          <w:bdr w:val="none" w:sz="0" w:space="0" w:color="auto" w:frame="1"/>
        </w:rPr>
        <w:t>, you should stay at home and avoid contact with other people, regardless of a positive test result. </w:t>
      </w:r>
      <w:hyperlink r:id="rId11" w:tgtFrame="_blank" w:history="1">
        <w:r>
          <w:rPr>
            <w:rStyle w:val="Hyperlink"/>
            <w:rFonts w:ascii="Arial" w:hAnsi="Arial" w:cs="Arial"/>
            <w:color w:val="0563C1"/>
            <w:bdr w:val="none" w:sz="0" w:space="0" w:color="auto" w:frame="1"/>
          </w:rPr>
          <w:t>Get advice about staying at home and avoiding contact with others</w:t>
        </w:r>
      </w:hyperlink>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There is support available locally to help people who need to self-isolate, call </w:t>
      </w:r>
      <w:proofErr w:type="spellStart"/>
      <w:r>
        <w:rPr>
          <w:rFonts w:ascii="Arial" w:hAnsi="Arial" w:cs="Arial"/>
          <w:color w:val="201F1E"/>
          <w:bdr w:val="none" w:sz="0" w:space="0" w:color="auto" w:frame="1"/>
        </w:rPr>
        <w:t>HertsHelp</w:t>
      </w:r>
      <w:proofErr w:type="spellEnd"/>
      <w:r>
        <w:rPr>
          <w:rFonts w:ascii="Arial" w:hAnsi="Arial" w:cs="Arial"/>
          <w:color w:val="201F1E"/>
          <w:bdr w:val="none" w:sz="0" w:space="0" w:color="auto" w:frame="1"/>
        </w:rPr>
        <w:t xml:space="preserve"> on 0300 123 4044, email </w:t>
      </w:r>
      <w:hyperlink r:id="rId12" w:tgtFrame="_blank" w:history="1">
        <w:r>
          <w:rPr>
            <w:rStyle w:val="Hyperlink"/>
            <w:rFonts w:ascii="Arial" w:hAnsi="Arial" w:cs="Arial"/>
            <w:color w:val="0563C1"/>
            <w:bdr w:val="none" w:sz="0" w:space="0" w:color="auto" w:frame="1"/>
          </w:rPr>
          <w:t>info@hertshelp.net</w:t>
        </w:r>
      </w:hyperlink>
      <w:r>
        <w:rPr>
          <w:rFonts w:ascii="Arial" w:hAnsi="Arial" w:cs="Arial"/>
          <w:color w:val="201F1E"/>
          <w:bdr w:val="none" w:sz="0" w:space="0" w:color="auto" w:frame="1"/>
        </w:rPr>
        <w:t> or visit </w:t>
      </w:r>
      <w:hyperlink r:id="rId13" w:tgtFrame="_blank" w:history="1">
        <w:r>
          <w:rPr>
            <w:rStyle w:val="Hyperlink"/>
            <w:rFonts w:ascii="Arial" w:hAnsi="Arial" w:cs="Arial"/>
            <w:color w:val="0563C1"/>
            <w:bdr w:val="none" w:sz="0" w:space="0" w:color="auto" w:frame="1"/>
          </w:rPr>
          <w:t>www.hertshelp.net</w:t>
        </w:r>
      </w:hyperlink>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Pr="00AB3C95" w:rsidRDefault="00CD5CC8" w:rsidP="00CD5CC8">
      <w:pPr>
        <w:pStyle w:val="xmsonospacing"/>
        <w:shd w:val="clear" w:color="auto" w:fill="FFFFFF"/>
        <w:spacing w:before="0" w:beforeAutospacing="0" w:after="0" w:afterAutospacing="0"/>
        <w:rPr>
          <w:rFonts w:ascii="Calibri" w:hAnsi="Calibri" w:cs="Calibri"/>
          <w:b/>
          <w:color w:val="201F1E"/>
          <w:sz w:val="22"/>
          <w:szCs w:val="22"/>
        </w:rPr>
      </w:pPr>
      <w:r w:rsidRPr="00AB3C95">
        <w:rPr>
          <w:rFonts w:ascii="Arial" w:hAnsi="Arial" w:cs="Arial"/>
          <w:b/>
          <w:color w:val="201F1E"/>
          <w:bdr w:val="none" w:sz="0" w:space="0" w:color="auto" w:frame="1"/>
        </w:rPr>
        <w:t>Please don’t send children and young people back to school following the Easter holidays if they have any symptoms or feel unwell. There continues to be a high number of outbreaks across Hertfordshire’s childcare and education settings – they need our support to help protect our communities and have the least disruption to children’s learning and development as possible.</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lastRenderedPageBreak/>
        <w:t>We’d like to once again say thank you for continuing to play your part and for helping to keep yourselves and others safe. We hope you enjoy a great Easter break.</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 </w:t>
      </w:r>
    </w:p>
    <w:p w:rsidR="00CD5CC8" w:rsidRPr="00EF615E" w:rsidRDefault="00CD5CC8" w:rsidP="00EF615E">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Hertfordshire County Council</w:t>
      </w:r>
    </w:p>
    <w:p w:rsidR="00CD5CC8" w:rsidRDefault="00CD5CC8" w:rsidP="003B7769">
      <w:pPr>
        <w:spacing w:line="276" w:lineRule="auto"/>
        <w:jc w:val="both"/>
        <w:rPr>
          <w:rFonts w:eastAsia="Calibri"/>
          <w:b/>
          <w:noProof/>
          <w:sz w:val="22"/>
          <w:szCs w:val="22"/>
        </w:rPr>
      </w:pPr>
    </w:p>
    <w:p w:rsidR="0054332E" w:rsidRPr="00054716" w:rsidRDefault="002F597B" w:rsidP="00AB3C9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w:t>
      </w:r>
    </w:p>
    <w:p w:rsidR="0054332E" w:rsidRDefault="00AB3C95" w:rsidP="00AB3C95">
      <w:pPr>
        <w:spacing w:line="276" w:lineRule="auto"/>
        <w:rPr>
          <w:rFonts w:eastAsia="Calibri"/>
          <w:sz w:val="22"/>
          <w:szCs w:val="22"/>
          <w:lang w:eastAsia="en-US"/>
        </w:rPr>
      </w:pPr>
      <w:r>
        <w:rPr>
          <w:rFonts w:eastAsia="Calibri"/>
          <w:sz w:val="22"/>
          <w:szCs w:val="22"/>
          <w:lang w:eastAsia="en-US"/>
        </w:rPr>
        <w:t xml:space="preserve">The Mothers’ Day tea Party raised a fantastic £144 for the FAS. Our thanks particularly to Mrs </w:t>
      </w:r>
      <w:proofErr w:type="spellStart"/>
      <w:r>
        <w:rPr>
          <w:rFonts w:eastAsia="Calibri"/>
          <w:sz w:val="22"/>
          <w:szCs w:val="22"/>
          <w:lang w:eastAsia="en-US"/>
        </w:rPr>
        <w:t>Tilby</w:t>
      </w:r>
      <w:proofErr w:type="spellEnd"/>
      <w:r>
        <w:rPr>
          <w:rFonts w:eastAsia="Calibri"/>
          <w:sz w:val="22"/>
          <w:szCs w:val="22"/>
          <w:lang w:eastAsia="en-US"/>
        </w:rPr>
        <w:t xml:space="preserve">-Baker and Mrs </w:t>
      </w:r>
      <w:proofErr w:type="spellStart"/>
      <w:r>
        <w:rPr>
          <w:rFonts w:eastAsia="Calibri"/>
          <w:sz w:val="22"/>
          <w:szCs w:val="22"/>
          <w:lang w:eastAsia="en-US"/>
        </w:rPr>
        <w:t>Muncer</w:t>
      </w:r>
      <w:proofErr w:type="spellEnd"/>
      <w:r>
        <w:rPr>
          <w:rFonts w:eastAsia="Calibri"/>
          <w:sz w:val="22"/>
          <w:szCs w:val="22"/>
          <w:lang w:eastAsia="en-US"/>
        </w:rPr>
        <w:t xml:space="preserve"> who donated many items for the event</w:t>
      </w:r>
      <w:r w:rsidR="00EF615E">
        <w:rPr>
          <w:rFonts w:eastAsia="Calibri"/>
          <w:sz w:val="22"/>
          <w:szCs w:val="22"/>
          <w:lang w:eastAsia="en-US"/>
        </w:rPr>
        <w:t xml:space="preserve"> and to those who baked the cakes</w:t>
      </w:r>
      <w:r>
        <w:rPr>
          <w:rFonts w:eastAsia="Calibri"/>
          <w:sz w:val="22"/>
          <w:szCs w:val="22"/>
          <w:lang w:eastAsia="en-US"/>
        </w:rPr>
        <w:t>.</w:t>
      </w:r>
    </w:p>
    <w:p w:rsidR="00AB3C95" w:rsidRPr="00090520" w:rsidRDefault="00AB3C95" w:rsidP="00AB3C95">
      <w:pPr>
        <w:spacing w:line="276" w:lineRule="auto"/>
        <w:rPr>
          <w:rFonts w:eastAsia="Calibri"/>
          <w:sz w:val="16"/>
          <w:szCs w:val="16"/>
          <w:lang w:eastAsia="en-US"/>
        </w:rPr>
      </w:pPr>
    </w:p>
    <w:p w:rsidR="00AB3C95" w:rsidRDefault="00AB3C95" w:rsidP="00AB3C95">
      <w:pPr>
        <w:spacing w:line="276" w:lineRule="auto"/>
        <w:rPr>
          <w:rFonts w:eastAsia="Calibri"/>
          <w:sz w:val="22"/>
          <w:szCs w:val="22"/>
          <w:lang w:eastAsia="en-US"/>
        </w:rPr>
      </w:pPr>
      <w:r>
        <w:rPr>
          <w:rFonts w:eastAsia="Calibri"/>
          <w:sz w:val="22"/>
          <w:szCs w:val="22"/>
          <w:lang w:eastAsia="en-US"/>
        </w:rPr>
        <w:t>Today we have our FAS bake sale, I am sure all the cakes will be gone by the time I close those gates!</w:t>
      </w:r>
    </w:p>
    <w:p w:rsidR="00090520" w:rsidRPr="00090520" w:rsidRDefault="00090520" w:rsidP="00AB3C95">
      <w:pPr>
        <w:spacing w:line="276" w:lineRule="auto"/>
        <w:rPr>
          <w:rFonts w:eastAsia="Calibri"/>
          <w:sz w:val="16"/>
          <w:szCs w:val="16"/>
          <w:lang w:eastAsia="en-US"/>
        </w:rPr>
      </w:pPr>
    </w:p>
    <w:p w:rsidR="00AB3C95" w:rsidRDefault="00AB3C95" w:rsidP="00AB3C95">
      <w:pPr>
        <w:spacing w:line="276" w:lineRule="auto"/>
        <w:rPr>
          <w:rFonts w:eastAsia="Calibri"/>
          <w:sz w:val="22"/>
          <w:szCs w:val="22"/>
          <w:lang w:eastAsia="en-US"/>
        </w:rPr>
      </w:pPr>
      <w:r>
        <w:rPr>
          <w:rFonts w:eastAsia="Calibri"/>
          <w:sz w:val="22"/>
          <w:szCs w:val="22"/>
          <w:lang w:eastAsia="en-US"/>
        </w:rPr>
        <w:t xml:space="preserve">Y 5/6 are having an exciting STEM trip on the </w:t>
      </w:r>
      <w:r w:rsidR="00EF615E">
        <w:rPr>
          <w:rFonts w:eastAsia="Calibri"/>
          <w:sz w:val="22"/>
          <w:szCs w:val="22"/>
          <w:lang w:eastAsia="en-US"/>
        </w:rPr>
        <w:t>first Friday back</w:t>
      </w:r>
      <w:r>
        <w:rPr>
          <w:rFonts w:eastAsia="Calibri"/>
          <w:sz w:val="22"/>
          <w:szCs w:val="22"/>
          <w:lang w:eastAsia="en-US"/>
        </w:rPr>
        <w:t>.</w:t>
      </w:r>
    </w:p>
    <w:p w:rsidR="00DB5FAF" w:rsidRPr="00090520" w:rsidRDefault="00DB5FAF" w:rsidP="00AB3C95">
      <w:pPr>
        <w:spacing w:line="276" w:lineRule="auto"/>
        <w:rPr>
          <w:rFonts w:eastAsia="Calibri"/>
          <w:sz w:val="16"/>
          <w:szCs w:val="16"/>
          <w:lang w:eastAsia="en-US"/>
        </w:rPr>
      </w:pPr>
    </w:p>
    <w:p w:rsidR="00DB5FAF" w:rsidRDefault="00DB5FAF" w:rsidP="00AB3C95">
      <w:pPr>
        <w:spacing w:line="276" w:lineRule="auto"/>
        <w:rPr>
          <w:rFonts w:eastAsia="Calibri"/>
          <w:sz w:val="22"/>
          <w:szCs w:val="22"/>
          <w:lang w:eastAsia="en-US"/>
        </w:rPr>
      </w:pPr>
      <w:r>
        <w:rPr>
          <w:rFonts w:eastAsia="Calibri"/>
          <w:sz w:val="22"/>
          <w:szCs w:val="22"/>
          <w:lang w:eastAsia="en-US"/>
        </w:rPr>
        <w:t xml:space="preserve">KS1 have </w:t>
      </w:r>
      <w:r w:rsidR="00A11C1B">
        <w:rPr>
          <w:rFonts w:eastAsia="Calibri"/>
          <w:sz w:val="22"/>
          <w:szCs w:val="22"/>
          <w:lang w:eastAsia="en-US"/>
        </w:rPr>
        <w:t>“</w:t>
      </w:r>
      <w:proofErr w:type="spellStart"/>
      <w:r>
        <w:rPr>
          <w:rFonts w:eastAsia="Calibri"/>
          <w:sz w:val="22"/>
          <w:szCs w:val="22"/>
          <w:lang w:eastAsia="en-US"/>
        </w:rPr>
        <w:t>scootability</w:t>
      </w:r>
      <w:proofErr w:type="spellEnd"/>
      <w:r w:rsidR="00A11C1B">
        <w:rPr>
          <w:rFonts w:eastAsia="Calibri"/>
          <w:sz w:val="22"/>
          <w:szCs w:val="22"/>
          <w:lang w:eastAsia="en-US"/>
        </w:rPr>
        <w:t>”</w:t>
      </w:r>
      <w:r>
        <w:rPr>
          <w:rFonts w:eastAsia="Calibri"/>
          <w:sz w:val="22"/>
          <w:szCs w:val="22"/>
          <w:lang w:eastAsia="en-US"/>
        </w:rPr>
        <w:t xml:space="preserve"> a few weeks into the new term – look out for more information</w:t>
      </w:r>
      <w:r w:rsidR="00A11C1B">
        <w:rPr>
          <w:rFonts w:eastAsia="Calibri"/>
          <w:sz w:val="22"/>
          <w:szCs w:val="22"/>
          <w:lang w:eastAsia="en-US"/>
        </w:rPr>
        <w:t xml:space="preserve"> after Easter</w:t>
      </w:r>
      <w:r>
        <w:rPr>
          <w:rFonts w:eastAsia="Calibri"/>
          <w:sz w:val="22"/>
          <w:szCs w:val="22"/>
          <w:lang w:eastAsia="en-US"/>
        </w:rPr>
        <w:t>!</w:t>
      </w:r>
    </w:p>
    <w:p w:rsidR="00AB3C95" w:rsidRDefault="00AB3C95" w:rsidP="00AB3C95">
      <w:pPr>
        <w:spacing w:line="276" w:lineRule="auto"/>
        <w:rPr>
          <w:rFonts w:eastAsia="Calibri"/>
          <w:sz w:val="22"/>
          <w:szCs w:val="22"/>
          <w:lang w:eastAsia="en-US"/>
        </w:rPr>
      </w:pPr>
    </w:p>
    <w:p w:rsidR="00AB3C95" w:rsidRPr="00054716" w:rsidRDefault="00AB3C95" w:rsidP="00AB3C9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Other information</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AB3C95" w:rsidRDefault="00AB3C95" w:rsidP="00AB3C95">
      <w:pPr>
        <w:spacing w:line="276" w:lineRule="auto"/>
        <w:rPr>
          <w:rFonts w:eastAsia="Calibri"/>
          <w:sz w:val="22"/>
          <w:szCs w:val="22"/>
          <w:lang w:eastAsia="en-US"/>
        </w:rPr>
      </w:pPr>
      <w:r>
        <w:rPr>
          <w:rFonts w:eastAsia="Calibri"/>
          <w:sz w:val="22"/>
          <w:szCs w:val="22"/>
          <w:lang w:eastAsia="en-US"/>
        </w:rPr>
        <w:t xml:space="preserve">In EYFS &amp; KS1 we have recently changed our phonics </w:t>
      </w:r>
      <w:r w:rsidR="00A11C1B">
        <w:rPr>
          <w:rFonts w:eastAsia="Calibri"/>
          <w:sz w:val="22"/>
          <w:szCs w:val="22"/>
          <w:lang w:eastAsia="en-US"/>
        </w:rPr>
        <w:t>system to Essential L</w:t>
      </w:r>
      <w:r>
        <w:rPr>
          <w:rFonts w:eastAsia="Calibri"/>
          <w:sz w:val="22"/>
          <w:szCs w:val="22"/>
          <w:lang w:eastAsia="en-US"/>
        </w:rPr>
        <w:t>etters and Sounds, in conjunction with Oxford University Press. The children are very much enjoying the sessions. We will be sending home more information, including some new books, after Easter.</w:t>
      </w:r>
    </w:p>
    <w:p w:rsidR="00AB3C95" w:rsidRDefault="00AB3C95" w:rsidP="00AB3C95">
      <w:pPr>
        <w:spacing w:line="276" w:lineRule="auto"/>
        <w:rPr>
          <w:rFonts w:eastAsia="Calibri"/>
          <w:sz w:val="22"/>
          <w:szCs w:val="22"/>
          <w:lang w:eastAsia="en-US"/>
        </w:rPr>
      </w:pPr>
    </w:p>
    <w:p w:rsidR="00AB3C95" w:rsidRDefault="00AB3C95" w:rsidP="00AB3C95">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sz w:val="22"/>
          <w:szCs w:val="22"/>
          <w:lang w:eastAsia="en-US"/>
        </w:rPr>
        <w:t xml:space="preserve">Today we have moved over, as a school, to a new data system. The old system was called SIMS and the new system is called </w:t>
      </w:r>
      <w:proofErr w:type="spellStart"/>
      <w:r>
        <w:rPr>
          <w:rFonts w:eastAsia="Calibri"/>
          <w:sz w:val="22"/>
          <w:szCs w:val="22"/>
          <w:lang w:eastAsia="en-US"/>
        </w:rPr>
        <w:t>Arbor</w:t>
      </w:r>
      <w:proofErr w:type="spellEnd"/>
      <w:r>
        <w:rPr>
          <w:rFonts w:eastAsia="Calibri"/>
          <w:sz w:val="22"/>
          <w:szCs w:val="22"/>
          <w:lang w:eastAsia="en-US"/>
        </w:rPr>
        <w:t xml:space="preserve">. The data we store has not changed and is the essential data we need for school processes; names, addresses, contacts etc. At this time you will not notice any difference. However in May we hope to launch the </w:t>
      </w:r>
      <w:r w:rsidR="00A11C1B">
        <w:rPr>
          <w:rFonts w:eastAsia="Calibri"/>
          <w:sz w:val="22"/>
          <w:szCs w:val="22"/>
          <w:lang w:eastAsia="en-US"/>
        </w:rPr>
        <w:t>‘</w:t>
      </w:r>
      <w:r>
        <w:rPr>
          <w:rFonts w:eastAsia="Calibri"/>
          <w:sz w:val="22"/>
          <w:szCs w:val="22"/>
          <w:lang w:eastAsia="en-US"/>
        </w:rPr>
        <w:t>parent side</w:t>
      </w:r>
      <w:r w:rsidR="00A11C1B">
        <w:rPr>
          <w:rFonts w:eastAsia="Calibri"/>
          <w:sz w:val="22"/>
          <w:szCs w:val="22"/>
          <w:lang w:eastAsia="en-US"/>
        </w:rPr>
        <w:t>’</w:t>
      </w:r>
      <w:r>
        <w:rPr>
          <w:rFonts w:eastAsia="Calibri"/>
          <w:sz w:val="22"/>
          <w:szCs w:val="22"/>
          <w:lang w:eastAsia="en-US"/>
        </w:rPr>
        <w:t xml:space="preserve"> of </w:t>
      </w:r>
      <w:proofErr w:type="spellStart"/>
      <w:r>
        <w:rPr>
          <w:rFonts w:eastAsia="Calibri"/>
          <w:sz w:val="22"/>
          <w:szCs w:val="22"/>
          <w:lang w:eastAsia="en-US"/>
        </w:rPr>
        <w:t>Arbor</w:t>
      </w:r>
      <w:proofErr w:type="spellEnd"/>
      <w:r>
        <w:rPr>
          <w:rFonts w:eastAsia="Calibri"/>
          <w:sz w:val="22"/>
          <w:szCs w:val="22"/>
          <w:lang w:eastAsia="en-US"/>
        </w:rPr>
        <w:t xml:space="preserve">. This will replace </w:t>
      </w:r>
      <w:proofErr w:type="spellStart"/>
      <w:r>
        <w:rPr>
          <w:rFonts w:eastAsia="Calibri"/>
          <w:sz w:val="22"/>
          <w:szCs w:val="22"/>
          <w:lang w:eastAsia="en-US"/>
        </w:rPr>
        <w:t>Wisepay</w:t>
      </w:r>
      <w:proofErr w:type="spellEnd"/>
      <w:r>
        <w:rPr>
          <w:rFonts w:eastAsia="Calibri"/>
          <w:sz w:val="22"/>
          <w:szCs w:val="22"/>
          <w:lang w:eastAsia="en-US"/>
        </w:rPr>
        <w:t xml:space="preserve"> and will hopefully be a much easier system, bringing all of our communications and information together in one place.</w:t>
      </w:r>
    </w:p>
    <w:p w:rsidR="00306FE6" w:rsidRDefault="00306FE6" w:rsidP="002F597B">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CD552C" w:rsidRPr="002F597B" w:rsidRDefault="000D424F" w:rsidP="002F597B">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005640B9">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curriculum</w:t>
      </w:r>
      <w:r w:rsidR="00BA3BAA">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160510" w:rsidRPr="00AB3C95" w:rsidRDefault="00957704" w:rsidP="00054716">
      <w:pPr>
        <w:spacing w:line="276" w:lineRule="auto"/>
        <w:rPr>
          <w:rFonts w:eastAsia="Calibri"/>
          <w:sz w:val="22"/>
          <w:szCs w:val="22"/>
          <w:lang w:eastAsia="en-US"/>
        </w:rPr>
      </w:pPr>
      <w:r w:rsidRPr="002C22A9">
        <w:rPr>
          <w:rFonts w:eastAsia="Calibri"/>
          <w:sz w:val="22"/>
          <w:szCs w:val="22"/>
          <w:lang w:eastAsia="en-US"/>
        </w:rPr>
        <w:t>The next two weeks are as follows:</w:t>
      </w:r>
      <w:r w:rsidRPr="009B7F48">
        <w:rPr>
          <w:rFonts w:eastAsia="Calibri"/>
          <w:sz w:val="22"/>
          <w:szCs w:val="22"/>
          <w:lang w:eastAsia="en-US"/>
        </w:rPr>
        <w:t xml:space="preserve">  </w:t>
      </w:r>
    </w:p>
    <w:tbl>
      <w:tblPr>
        <w:tblStyle w:val="TableGrid"/>
        <w:tblW w:w="0" w:type="auto"/>
        <w:tblLook w:val="04A0" w:firstRow="1" w:lastRow="0" w:firstColumn="1" w:lastColumn="0" w:noHBand="0" w:noVBand="1"/>
      </w:tblPr>
      <w:tblGrid>
        <w:gridCol w:w="2364"/>
        <w:gridCol w:w="2364"/>
        <w:gridCol w:w="2365"/>
        <w:gridCol w:w="2365"/>
      </w:tblGrid>
      <w:tr w:rsidR="00160510" w:rsidRPr="009B7F48" w:rsidTr="000455C2">
        <w:tc>
          <w:tcPr>
            <w:tcW w:w="9458" w:type="dxa"/>
            <w:gridSpan w:val="4"/>
          </w:tcPr>
          <w:p w:rsidR="00160510" w:rsidRPr="009B7F48" w:rsidRDefault="00160510" w:rsidP="0054332E">
            <w:pPr>
              <w:spacing w:line="276" w:lineRule="auto"/>
              <w:rPr>
                <w:rFonts w:eastAsia="Calibri"/>
                <w:sz w:val="22"/>
                <w:szCs w:val="22"/>
                <w:lang w:eastAsia="en-US"/>
              </w:rPr>
            </w:pPr>
            <w:r w:rsidRPr="009B7F48">
              <w:rPr>
                <w:rFonts w:eastAsia="Calibri"/>
                <w:b/>
                <w:sz w:val="22"/>
                <w:szCs w:val="22"/>
                <w:lang w:eastAsia="en-US"/>
              </w:rPr>
              <w:t>Week B</w:t>
            </w:r>
            <w:r w:rsidRPr="009B7F48">
              <w:rPr>
                <w:rFonts w:eastAsia="Calibri"/>
                <w:sz w:val="22"/>
                <w:szCs w:val="22"/>
                <w:lang w:eastAsia="en-US"/>
              </w:rPr>
              <w:t xml:space="preserve"> – </w:t>
            </w:r>
            <w:r w:rsidR="0054332E">
              <w:rPr>
                <w:rFonts w:eastAsia="Calibri"/>
                <w:sz w:val="22"/>
                <w:szCs w:val="22"/>
                <w:lang w:eastAsia="en-US"/>
              </w:rPr>
              <w:t>19</w:t>
            </w:r>
            <w:r w:rsidR="0054332E" w:rsidRPr="0054332E">
              <w:rPr>
                <w:rFonts w:eastAsia="Calibri"/>
                <w:sz w:val="22"/>
                <w:szCs w:val="22"/>
                <w:vertAlign w:val="superscript"/>
                <w:lang w:eastAsia="en-US"/>
              </w:rPr>
              <w:t>TH</w:t>
            </w:r>
            <w:r w:rsidR="0054332E">
              <w:rPr>
                <w:rFonts w:eastAsia="Calibri"/>
                <w:sz w:val="22"/>
                <w:szCs w:val="22"/>
                <w:lang w:eastAsia="en-US"/>
              </w:rPr>
              <w:t xml:space="preserve"> – 22</w:t>
            </w:r>
            <w:r w:rsidR="0054332E" w:rsidRPr="0054332E">
              <w:rPr>
                <w:rFonts w:eastAsia="Calibri"/>
                <w:sz w:val="22"/>
                <w:szCs w:val="22"/>
                <w:vertAlign w:val="superscript"/>
                <w:lang w:eastAsia="en-US"/>
              </w:rPr>
              <w:t>ND</w:t>
            </w:r>
            <w:r w:rsidR="0054332E">
              <w:rPr>
                <w:rFonts w:eastAsia="Calibri"/>
                <w:sz w:val="22"/>
                <w:szCs w:val="22"/>
                <w:lang w:eastAsia="en-US"/>
              </w:rPr>
              <w:t xml:space="preserve"> April</w:t>
            </w:r>
            <w:r>
              <w:rPr>
                <w:rFonts w:eastAsia="Calibri"/>
                <w:sz w:val="22"/>
                <w:szCs w:val="22"/>
                <w:lang w:eastAsia="en-US"/>
              </w:rPr>
              <w:t xml:space="preserve"> </w:t>
            </w:r>
            <w:r w:rsidRPr="009B7F48">
              <w:rPr>
                <w:rFonts w:eastAsia="Calibri"/>
                <w:sz w:val="22"/>
                <w:szCs w:val="22"/>
                <w:lang w:eastAsia="en-US"/>
              </w:rPr>
              <w:t xml:space="preserve"> </w:t>
            </w:r>
          </w:p>
        </w:tc>
      </w:tr>
      <w:tr w:rsidR="00160510" w:rsidRPr="009B7F48" w:rsidTr="000455C2">
        <w:tc>
          <w:tcPr>
            <w:tcW w:w="4728" w:type="dxa"/>
            <w:gridSpan w:val="2"/>
            <w:shd w:val="clear" w:color="auto" w:fill="D9D9D9" w:themeFill="background1" w:themeFillShade="D9"/>
          </w:tcPr>
          <w:p w:rsidR="00160510" w:rsidRPr="009B7F48" w:rsidRDefault="00160510" w:rsidP="0054332E">
            <w:pPr>
              <w:spacing w:line="276" w:lineRule="auto"/>
              <w:rPr>
                <w:rFonts w:eastAsia="Calibri"/>
                <w:sz w:val="22"/>
                <w:szCs w:val="22"/>
                <w:lang w:eastAsia="en-US"/>
              </w:rPr>
            </w:pPr>
            <w:r w:rsidRPr="009B7F48">
              <w:rPr>
                <w:rFonts w:eastAsia="Calibri"/>
                <w:sz w:val="22"/>
                <w:szCs w:val="22"/>
                <w:lang w:eastAsia="en-US"/>
              </w:rPr>
              <w:t xml:space="preserve">Tuesday </w:t>
            </w:r>
            <w:r w:rsidRPr="00A34A62">
              <w:rPr>
                <w:rFonts w:eastAsia="Calibri"/>
                <w:sz w:val="22"/>
                <w:szCs w:val="22"/>
                <w:lang w:eastAsia="en-US"/>
              </w:rPr>
              <w:t xml:space="preserve">– </w:t>
            </w:r>
            <w:r w:rsidR="0054332E" w:rsidRPr="0054332E">
              <w:rPr>
                <w:rFonts w:eastAsia="Calibri"/>
                <w:b/>
                <w:sz w:val="22"/>
                <w:szCs w:val="22"/>
                <w:lang w:eastAsia="en-US"/>
              </w:rPr>
              <w:t>FOREST SCHOOL</w:t>
            </w:r>
            <w:r w:rsidR="0054332E">
              <w:rPr>
                <w:rFonts w:eastAsia="Calibri"/>
                <w:sz w:val="22"/>
                <w:szCs w:val="22"/>
                <w:lang w:eastAsia="en-US"/>
              </w:rPr>
              <w:t xml:space="preserve"> – OLDER CLOTHES</w:t>
            </w:r>
          </w:p>
        </w:tc>
        <w:tc>
          <w:tcPr>
            <w:tcW w:w="4730" w:type="dxa"/>
            <w:gridSpan w:val="2"/>
            <w:shd w:val="clear" w:color="auto" w:fill="D9D9D9" w:themeFill="background1" w:themeFillShade="D9"/>
          </w:tcPr>
          <w:p w:rsidR="00160510" w:rsidRPr="00A34A62" w:rsidRDefault="00160510" w:rsidP="000455C2">
            <w:pPr>
              <w:spacing w:line="276" w:lineRule="auto"/>
              <w:rPr>
                <w:rFonts w:eastAsia="Calibri"/>
                <w:sz w:val="22"/>
                <w:szCs w:val="22"/>
                <w:lang w:eastAsia="en-US"/>
              </w:rPr>
            </w:pPr>
            <w:r w:rsidRPr="00A34A62">
              <w:rPr>
                <w:rFonts w:eastAsia="Calibri"/>
                <w:sz w:val="22"/>
                <w:szCs w:val="22"/>
                <w:lang w:eastAsia="en-US"/>
              </w:rPr>
              <w:t>Thursday – PE - COME IN PE KIT</w:t>
            </w:r>
          </w:p>
        </w:tc>
      </w:tr>
      <w:tr w:rsidR="00160510" w:rsidRPr="00110325" w:rsidTr="000455C2">
        <w:tc>
          <w:tcPr>
            <w:tcW w:w="2364" w:type="dxa"/>
          </w:tcPr>
          <w:p w:rsidR="00160510" w:rsidRPr="00A34A62" w:rsidRDefault="00160510" w:rsidP="000455C2">
            <w:pPr>
              <w:spacing w:line="276" w:lineRule="auto"/>
              <w:rPr>
                <w:rFonts w:eastAsia="Calibri"/>
                <w:sz w:val="22"/>
                <w:szCs w:val="22"/>
                <w:lang w:eastAsia="en-US"/>
              </w:rPr>
            </w:pPr>
            <w:r w:rsidRPr="00A34A62">
              <w:rPr>
                <w:rFonts w:eastAsia="Calibri"/>
                <w:sz w:val="22"/>
                <w:szCs w:val="22"/>
                <w:lang w:eastAsia="en-US"/>
              </w:rPr>
              <w:t>UKS2 (1hr)</w:t>
            </w:r>
          </w:p>
        </w:tc>
        <w:tc>
          <w:tcPr>
            <w:tcW w:w="2364" w:type="dxa"/>
          </w:tcPr>
          <w:p w:rsidR="00160510" w:rsidRPr="00A34A62" w:rsidRDefault="00160510" w:rsidP="000455C2">
            <w:pPr>
              <w:spacing w:line="276" w:lineRule="auto"/>
              <w:rPr>
                <w:rFonts w:eastAsia="Calibri"/>
                <w:sz w:val="22"/>
                <w:szCs w:val="22"/>
                <w:lang w:eastAsia="en-US"/>
              </w:rPr>
            </w:pPr>
            <w:r w:rsidRPr="00A34A62">
              <w:rPr>
                <w:rFonts w:eastAsia="Calibri"/>
                <w:sz w:val="22"/>
                <w:szCs w:val="22"/>
                <w:lang w:eastAsia="en-US"/>
              </w:rPr>
              <w:t>LKS2</w:t>
            </w:r>
          </w:p>
        </w:tc>
        <w:tc>
          <w:tcPr>
            <w:tcW w:w="2365" w:type="dxa"/>
          </w:tcPr>
          <w:p w:rsidR="00160510" w:rsidRPr="00A34A62" w:rsidRDefault="00160510" w:rsidP="000455C2">
            <w:pPr>
              <w:spacing w:line="276" w:lineRule="auto"/>
              <w:rPr>
                <w:rFonts w:eastAsia="Calibri"/>
                <w:sz w:val="22"/>
                <w:szCs w:val="22"/>
                <w:lang w:eastAsia="en-US"/>
              </w:rPr>
            </w:pPr>
            <w:r w:rsidRPr="00A34A62">
              <w:rPr>
                <w:rFonts w:eastAsia="Calibri"/>
                <w:sz w:val="22"/>
                <w:szCs w:val="22"/>
                <w:lang w:eastAsia="en-US"/>
              </w:rPr>
              <w:t>KS1</w:t>
            </w:r>
          </w:p>
        </w:tc>
        <w:tc>
          <w:tcPr>
            <w:tcW w:w="2365" w:type="dxa"/>
          </w:tcPr>
          <w:p w:rsidR="00160510" w:rsidRPr="00A34A62" w:rsidRDefault="00160510" w:rsidP="000455C2">
            <w:pPr>
              <w:spacing w:line="276" w:lineRule="auto"/>
              <w:rPr>
                <w:rFonts w:eastAsia="Calibri"/>
                <w:sz w:val="22"/>
                <w:szCs w:val="22"/>
                <w:lang w:eastAsia="en-US"/>
              </w:rPr>
            </w:pPr>
            <w:r w:rsidRPr="00A34A62">
              <w:rPr>
                <w:rFonts w:eastAsia="Calibri"/>
                <w:sz w:val="22"/>
                <w:szCs w:val="22"/>
                <w:lang w:eastAsia="en-US"/>
              </w:rPr>
              <w:t>EYFS</w:t>
            </w:r>
          </w:p>
        </w:tc>
      </w:tr>
    </w:tbl>
    <w:p w:rsidR="00AB3C95" w:rsidRDefault="00AB3C95" w:rsidP="00054716">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AB3C95" w:rsidRPr="009B7F48" w:rsidTr="00007908">
        <w:tc>
          <w:tcPr>
            <w:tcW w:w="9458" w:type="dxa"/>
            <w:gridSpan w:val="4"/>
          </w:tcPr>
          <w:p w:rsidR="00AB3C95" w:rsidRPr="009B7F48" w:rsidRDefault="00AB3C95" w:rsidP="00AB3C95">
            <w:pPr>
              <w:spacing w:line="276" w:lineRule="auto"/>
              <w:rPr>
                <w:rFonts w:eastAsia="Calibri"/>
                <w:sz w:val="22"/>
                <w:szCs w:val="22"/>
                <w:lang w:eastAsia="en-US"/>
              </w:rPr>
            </w:pPr>
            <w:r w:rsidRPr="009B7F48">
              <w:rPr>
                <w:rFonts w:eastAsia="Calibri"/>
                <w:b/>
                <w:sz w:val="22"/>
                <w:szCs w:val="22"/>
                <w:lang w:eastAsia="en-US"/>
              </w:rPr>
              <w:t>Week A</w:t>
            </w:r>
            <w:r w:rsidRPr="009B7F48">
              <w:rPr>
                <w:rFonts w:eastAsia="Calibri"/>
                <w:sz w:val="22"/>
                <w:szCs w:val="22"/>
                <w:lang w:eastAsia="en-US"/>
              </w:rPr>
              <w:t xml:space="preserve"> – </w:t>
            </w:r>
            <w:r>
              <w:rPr>
                <w:rFonts w:eastAsia="Calibri"/>
                <w:sz w:val="22"/>
                <w:szCs w:val="22"/>
                <w:lang w:eastAsia="en-US"/>
              </w:rPr>
              <w:t>25</w:t>
            </w:r>
            <w:r w:rsidRPr="00AB3C95">
              <w:rPr>
                <w:rFonts w:eastAsia="Calibri"/>
                <w:sz w:val="22"/>
                <w:szCs w:val="22"/>
                <w:vertAlign w:val="superscript"/>
                <w:lang w:eastAsia="en-US"/>
              </w:rPr>
              <w:t>th</w:t>
            </w:r>
            <w:r>
              <w:rPr>
                <w:rFonts w:eastAsia="Calibri"/>
                <w:sz w:val="22"/>
                <w:szCs w:val="22"/>
                <w:lang w:eastAsia="en-US"/>
              </w:rPr>
              <w:t xml:space="preserve"> – 29</w:t>
            </w:r>
            <w:r w:rsidRPr="00AB3C95">
              <w:rPr>
                <w:rFonts w:eastAsia="Calibri"/>
                <w:sz w:val="22"/>
                <w:szCs w:val="22"/>
                <w:vertAlign w:val="superscript"/>
                <w:lang w:eastAsia="en-US"/>
              </w:rPr>
              <w:t>th</w:t>
            </w:r>
            <w:r>
              <w:rPr>
                <w:rFonts w:eastAsia="Calibri"/>
                <w:sz w:val="22"/>
                <w:szCs w:val="22"/>
                <w:lang w:eastAsia="en-US"/>
              </w:rPr>
              <w:t xml:space="preserve"> April</w:t>
            </w:r>
            <w:r>
              <w:rPr>
                <w:rFonts w:eastAsia="Calibri"/>
                <w:sz w:val="22"/>
                <w:szCs w:val="22"/>
                <w:lang w:eastAsia="en-US"/>
              </w:rPr>
              <w:t xml:space="preserve"> </w:t>
            </w:r>
          </w:p>
        </w:tc>
      </w:tr>
      <w:tr w:rsidR="00AB3C95" w:rsidRPr="009B7F48" w:rsidTr="00007908">
        <w:tc>
          <w:tcPr>
            <w:tcW w:w="4728" w:type="dxa"/>
            <w:gridSpan w:val="2"/>
            <w:tcBorders>
              <w:right w:val="single" w:sz="4" w:space="0" w:color="auto"/>
            </w:tcBorders>
            <w:shd w:val="clear" w:color="auto" w:fill="D9D9D9" w:themeFill="background1" w:themeFillShade="D9"/>
          </w:tcPr>
          <w:p w:rsidR="00AB3C95" w:rsidRPr="00D6579D" w:rsidRDefault="00AB3C95" w:rsidP="00007908">
            <w:pPr>
              <w:spacing w:line="276" w:lineRule="auto"/>
              <w:rPr>
                <w:rFonts w:eastAsia="Calibri"/>
                <w:sz w:val="22"/>
                <w:szCs w:val="22"/>
                <w:lang w:eastAsia="en-US"/>
              </w:rPr>
            </w:pPr>
            <w:r w:rsidRPr="00D6579D">
              <w:rPr>
                <w:rFonts w:eastAsia="Calibri"/>
                <w:sz w:val="22"/>
                <w:szCs w:val="22"/>
                <w:lang w:eastAsia="en-US"/>
              </w:rPr>
              <w:t>Tuesday – MUSIC – NORMAL UNIFORM</w:t>
            </w:r>
          </w:p>
        </w:tc>
        <w:tc>
          <w:tcPr>
            <w:tcW w:w="4730" w:type="dxa"/>
            <w:gridSpan w:val="2"/>
            <w:tcBorders>
              <w:left w:val="single" w:sz="4" w:space="0" w:color="auto"/>
            </w:tcBorders>
            <w:shd w:val="clear" w:color="auto" w:fill="D9D9D9" w:themeFill="background1" w:themeFillShade="D9"/>
          </w:tcPr>
          <w:p w:rsidR="00AB3C95" w:rsidRPr="009B7F48" w:rsidRDefault="00AB3C95" w:rsidP="00007908">
            <w:pPr>
              <w:spacing w:line="276" w:lineRule="auto"/>
              <w:rPr>
                <w:rFonts w:eastAsia="Calibri"/>
                <w:sz w:val="22"/>
                <w:szCs w:val="22"/>
                <w:lang w:eastAsia="en-US"/>
              </w:rPr>
            </w:pPr>
            <w:r w:rsidRPr="009B7F48">
              <w:rPr>
                <w:rFonts w:eastAsia="Calibri"/>
                <w:sz w:val="22"/>
                <w:szCs w:val="22"/>
                <w:lang w:eastAsia="en-US"/>
              </w:rPr>
              <w:t>Thursday – PE – COME IN PE KIT</w:t>
            </w:r>
          </w:p>
        </w:tc>
      </w:tr>
      <w:tr w:rsidR="00AB3C95" w:rsidRPr="009B7F48" w:rsidTr="00007908">
        <w:tc>
          <w:tcPr>
            <w:tcW w:w="2364" w:type="dxa"/>
          </w:tcPr>
          <w:p w:rsidR="00AB3C95" w:rsidRPr="009B7F48" w:rsidRDefault="00AB3C95" w:rsidP="00007908">
            <w:pPr>
              <w:spacing w:line="276" w:lineRule="auto"/>
              <w:rPr>
                <w:rFonts w:eastAsia="Calibri"/>
                <w:sz w:val="22"/>
                <w:szCs w:val="22"/>
                <w:lang w:eastAsia="en-US"/>
              </w:rPr>
            </w:pPr>
            <w:r w:rsidRPr="009B7F48">
              <w:rPr>
                <w:rFonts w:eastAsia="Calibri"/>
                <w:sz w:val="22"/>
                <w:szCs w:val="22"/>
                <w:lang w:eastAsia="en-US"/>
              </w:rPr>
              <w:t>UKS2 (1 hr)</w:t>
            </w:r>
          </w:p>
        </w:tc>
        <w:tc>
          <w:tcPr>
            <w:tcW w:w="2364" w:type="dxa"/>
            <w:tcBorders>
              <w:right w:val="single" w:sz="4" w:space="0" w:color="auto"/>
            </w:tcBorders>
          </w:tcPr>
          <w:p w:rsidR="00AB3C95" w:rsidRPr="009B7F48" w:rsidRDefault="00AB3C95" w:rsidP="00007908">
            <w:pPr>
              <w:spacing w:line="276" w:lineRule="auto"/>
              <w:rPr>
                <w:rFonts w:eastAsia="Calibri"/>
                <w:sz w:val="22"/>
                <w:szCs w:val="22"/>
                <w:lang w:eastAsia="en-US"/>
              </w:rPr>
            </w:pPr>
            <w:r>
              <w:rPr>
                <w:rFonts w:eastAsia="Calibri"/>
                <w:sz w:val="22"/>
                <w:szCs w:val="22"/>
                <w:lang w:eastAsia="en-US"/>
              </w:rPr>
              <w:t>KS1</w:t>
            </w:r>
          </w:p>
        </w:tc>
        <w:tc>
          <w:tcPr>
            <w:tcW w:w="2365" w:type="dxa"/>
            <w:tcBorders>
              <w:left w:val="single" w:sz="4" w:space="0" w:color="auto"/>
            </w:tcBorders>
          </w:tcPr>
          <w:p w:rsidR="00AB3C95" w:rsidRPr="009B7F48" w:rsidRDefault="00AB3C95" w:rsidP="00007908">
            <w:pPr>
              <w:spacing w:line="276" w:lineRule="auto"/>
              <w:rPr>
                <w:rFonts w:eastAsia="Calibri"/>
                <w:sz w:val="22"/>
                <w:szCs w:val="22"/>
                <w:lang w:eastAsia="en-US"/>
              </w:rPr>
            </w:pPr>
            <w:r w:rsidRPr="009B7F48">
              <w:rPr>
                <w:rFonts w:eastAsia="Calibri"/>
                <w:sz w:val="22"/>
                <w:szCs w:val="22"/>
                <w:lang w:eastAsia="en-US"/>
              </w:rPr>
              <w:t>LKS2</w:t>
            </w:r>
          </w:p>
        </w:tc>
        <w:tc>
          <w:tcPr>
            <w:tcW w:w="2365" w:type="dxa"/>
            <w:tcBorders>
              <w:left w:val="single" w:sz="4" w:space="0" w:color="auto"/>
            </w:tcBorders>
          </w:tcPr>
          <w:p w:rsidR="00AB3C95" w:rsidRPr="00B437D6" w:rsidRDefault="00AB3C95" w:rsidP="00007908">
            <w:pPr>
              <w:spacing w:line="276" w:lineRule="auto"/>
              <w:rPr>
                <w:rFonts w:eastAsia="Calibri"/>
                <w:sz w:val="22"/>
                <w:szCs w:val="22"/>
                <w:lang w:eastAsia="en-US"/>
              </w:rPr>
            </w:pPr>
            <w:r w:rsidRPr="00B437D6">
              <w:rPr>
                <w:rFonts w:eastAsia="Calibri"/>
                <w:sz w:val="22"/>
                <w:szCs w:val="22"/>
                <w:lang w:eastAsia="en-US"/>
              </w:rPr>
              <w:t>UKS2</w:t>
            </w:r>
          </w:p>
        </w:tc>
      </w:tr>
    </w:tbl>
    <w:p w:rsidR="00C76EB0" w:rsidRDefault="002F597B" w:rsidP="00054716">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noProof/>
          <w:sz w:val="22"/>
          <w:szCs w:val="22"/>
        </w:rPr>
        <w:lastRenderedPageBreak/>
        <w:drawing>
          <wp:anchor distT="0" distB="0" distL="114300" distR="114300" simplePos="0" relativeHeight="251671552" behindDoc="1" locked="0" layoutInCell="1" allowOverlap="1">
            <wp:simplePos x="0" y="0"/>
            <wp:positionH relativeFrom="column">
              <wp:posOffset>5183008</wp:posOffset>
            </wp:positionH>
            <wp:positionV relativeFrom="paragraph">
              <wp:posOffset>255491</wp:posOffset>
            </wp:positionV>
            <wp:extent cx="827405" cy="829945"/>
            <wp:effectExtent l="0" t="0" r="0" b="8255"/>
            <wp:wrapTight wrapText="bothSides">
              <wp:wrapPolygon edited="0">
                <wp:start x="8952" y="0"/>
                <wp:lineTo x="2487" y="1983"/>
                <wp:lineTo x="497" y="5950"/>
                <wp:lineTo x="0" y="9420"/>
                <wp:lineTo x="0" y="14378"/>
                <wp:lineTo x="1492" y="18344"/>
                <wp:lineTo x="5470" y="21319"/>
                <wp:lineTo x="8454" y="21319"/>
                <wp:lineTo x="12433" y="21319"/>
                <wp:lineTo x="14919" y="21319"/>
                <wp:lineTo x="20390" y="17353"/>
                <wp:lineTo x="20887" y="14874"/>
                <wp:lineTo x="20887" y="4958"/>
                <wp:lineTo x="16909" y="1487"/>
                <wp:lineTo x="11936" y="0"/>
                <wp:lineTo x="89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su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405" cy="829945"/>
                    </a:xfrm>
                    <a:prstGeom prst="rect">
                      <a:avLst/>
                    </a:prstGeom>
                  </pic:spPr>
                </pic:pic>
              </a:graphicData>
            </a:graphic>
            <wp14:sizeRelH relativeFrom="page">
              <wp14:pctWidth>0</wp14:pctWidth>
            </wp14:sizeRelH>
            <wp14:sizeRelV relativeFrom="page">
              <wp14:pctHeight>0</wp14:pctHeight>
            </wp14:sizeRelV>
          </wp:anchor>
        </w:drawing>
      </w:r>
    </w:p>
    <w:p w:rsidR="00054716" w:rsidRDefault="0054332E" w:rsidP="0058134D">
      <w:pPr>
        <w:spacing w:line="276" w:lineRule="auto"/>
        <w:rPr>
          <w:rFonts w:eastAsia="Calibri"/>
          <w:sz w:val="22"/>
          <w:szCs w:val="22"/>
          <w:lang w:eastAsia="en-US"/>
        </w:rPr>
      </w:pPr>
      <w:r>
        <w:rPr>
          <w:rFonts w:eastAsia="Calibri"/>
          <w:sz w:val="22"/>
          <w:szCs w:val="22"/>
          <w:lang w:eastAsia="en-US"/>
        </w:rPr>
        <w:t>If the s</w:t>
      </w:r>
      <w:r w:rsidR="002F597B">
        <w:rPr>
          <w:rFonts w:eastAsia="Calibri"/>
          <w:sz w:val="22"/>
          <w:szCs w:val="22"/>
          <w:lang w:eastAsia="en-US"/>
        </w:rPr>
        <w:t xml:space="preserve">unshine </w:t>
      </w:r>
      <w:r>
        <w:rPr>
          <w:rFonts w:eastAsia="Calibri"/>
          <w:sz w:val="22"/>
          <w:szCs w:val="22"/>
          <w:lang w:eastAsia="en-US"/>
        </w:rPr>
        <w:t>carries on, p</w:t>
      </w:r>
      <w:r w:rsidR="002F597B">
        <w:rPr>
          <w:rFonts w:eastAsia="Calibri"/>
          <w:sz w:val="22"/>
          <w:szCs w:val="22"/>
          <w:lang w:eastAsia="en-US"/>
        </w:rPr>
        <w:t>lease ensure you</w:t>
      </w:r>
      <w:r>
        <w:rPr>
          <w:rFonts w:eastAsia="Calibri"/>
          <w:sz w:val="22"/>
          <w:szCs w:val="22"/>
          <w:lang w:eastAsia="en-US"/>
        </w:rPr>
        <w:t>r</w:t>
      </w:r>
      <w:r w:rsidR="002F597B">
        <w:rPr>
          <w:rFonts w:eastAsia="Calibri"/>
          <w:sz w:val="22"/>
          <w:szCs w:val="22"/>
          <w:lang w:eastAsia="en-US"/>
        </w:rPr>
        <w:t xml:space="preserve"> child has a water bottle, a hat and sun cream applied if necessary!</w:t>
      </w:r>
      <w:r w:rsidR="00AB3C95">
        <w:rPr>
          <w:rFonts w:eastAsia="Calibri"/>
          <w:sz w:val="22"/>
          <w:szCs w:val="22"/>
          <w:lang w:eastAsia="en-US"/>
        </w:rPr>
        <w:t xml:space="preserve"> (I fully realise I caused the snow this week by writing this in last week’s newsletter!!)</w:t>
      </w:r>
    </w:p>
    <w:p w:rsidR="00AB3C95" w:rsidRDefault="00AB3C95" w:rsidP="00090520">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EF615E" w:rsidRPr="00EF615E" w:rsidRDefault="005E5CFB" w:rsidP="00EF615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
    <w:p w:rsidR="00EF615E" w:rsidRPr="00EF615E" w:rsidRDefault="00EF615E" w:rsidP="00EF615E">
      <w:pPr>
        <w:spacing w:line="276" w:lineRule="auto"/>
        <w:jc w:val="both"/>
        <w:rPr>
          <w:rFonts w:eastAsia="Calibri"/>
          <w:noProof/>
          <w:sz w:val="22"/>
          <w:szCs w:val="22"/>
        </w:rPr>
      </w:pPr>
      <w:r>
        <w:rPr>
          <w:rFonts w:eastAsia="Calibri"/>
          <w:noProof/>
          <w:sz w:val="22"/>
          <w:szCs w:val="22"/>
        </w:rPr>
        <w:t xml:space="preserve">As we finish this term I will share with you the message I have received from </w:t>
      </w:r>
      <w:r w:rsidRPr="00EF615E">
        <w:rPr>
          <w:rFonts w:eastAsia="Calibri"/>
          <w:noProof/>
          <w:sz w:val="22"/>
          <w:szCs w:val="22"/>
        </w:rPr>
        <w:t>Canon David Morton</w:t>
      </w:r>
    </w:p>
    <w:p w:rsidR="00EF615E" w:rsidRDefault="00EF615E" w:rsidP="00EF615E">
      <w:pPr>
        <w:spacing w:line="276" w:lineRule="auto"/>
        <w:jc w:val="both"/>
        <w:rPr>
          <w:rFonts w:eastAsia="Calibri"/>
          <w:noProof/>
          <w:sz w:val="22"/>
          <w:szCs w:val="22"/>
        </w:rPr>
      </w:pPr>
      <w:r>
        <w:rPr>
          <w:rFonts w:eastAsia="Calibri"/>
          <w:noProof/>
          <w:sz w:val="22"/>
          <w:szCs w:val="22"/>
        </w:rPr>
        <w:t>,Director of Education at the</w:t>
      </w:r>
      <w:r w:rsidRPr="00EF615E">
        <w:rPr>
          <w:rFonts w:eastAsia="Calibri"/>
          <w:noProof/>
          <w:sz w:val="22"/>
          <w:szCs w:val="22"/>
        </w:rPr>
        <w:t xml:space="preserve"> Diocese of St Albans</w:t>
      </w:r>
      <w:r>
        <w:rPr>
          <w:rFonts w:eastAsia="Calibri"/>
          <w:noProof/>
          <w:sz w:val="22"/>
          <w:szCs w:val="22"/>
        </w:rPr>
        <w:t>:</w:t>
      </w:r>
    </w:p>
    <w:p w:rsidR="00EF615E" w:rsidRPr="00EF615E" w:rsidRDefault="00EF615E" w:rsidP="00EF615E">
      <w:pPr>
        <w:pStyle w:val="xmsonormal"/>
        <w:shd w:val="clear" w:color="auto" w:fill="FFFFFF"/>
        <w:spacing w:before="0" w:beforeAutospacing="0" w:after="0" w:afterAutospacing="0"/>
        <w:rPr>
          <w:rFonts w:ascii="Trebuchet MS" w:hAnsi="Trebuchet MS" w:cstheme="minorHAnsi"/>
          <w:color w:val="201F1E"/>
          <w:sz w:val="22"/>
          <w:szCs w:val="22"/>
        </w:rPr>
      </w:pPr>
      <w:r w:rsidRPr="00EF615E">
        <w:rPr>
          <w:rFonts w:ascii="Trebuchet MS" w:hAnsi="Trebuchet MS" w:cstheme="minorHAnsi"/>
          <w:color w:val="201F1E"/>
          <w:sz w:val="22"/>
          <w:szCs w:val="22"/>
          <w:bdr w:val="none" w:sz="0" w:space="0" w:color="auto" w:frame="1"/>
        </w:rPr>
        <w:t>Psalm 8 says:</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When I consider your heavens,</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the</w:t>
      </w:r>
      <w:proofErr w:type="gramEnd"/>
      <w:r w:rsidRPr="00EF615E">
        <w:rPr>
          <w:rFonts w:ascii="inherit" w:hAnsi="inherit" w:cs="Calibri"/>
          <w:i/>
          <w:color w:val="201F1E"/>
          <w:bdr w:val="none" w:sz="0" w:space="0" w:color="auto" w:frame="1"/>
        </w:rPr>
        <w:t xml:space="preserve"> work of your fingers,</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proofErr w:type="gramStart"/>
      <w:r w:rsidRPr="00EF615E">
        <w:rPr>
          <w:rFonts w:ascii="inherit" w:hAnsi="inherit" w:cs="Calibri"/>
          <w:i/>
          <w:color w:val="201F1E"/>
          <w:bdr w:val="none" w:sz="0" w:space="0" w:color="auto" w:frame="1"/>
        </w:rPr>
        <w:t>the</w:t>
      </w:r>
      <w:proofErr w:type="gramEnd"/>
      <w:r w:rsidRPr="00EF615E">
        <w:rPr>
          <w:rFonts w:ascii="inherit" w:hAnsi="inherit" w:cs="Calibri"/>
          <w:i/>
          <w:color w:val="201F1E"/>
          <w:bdr w:val="none" w:sz="0" w:space="0" w:color="auto" w:frame="1"/>
        </w:rPr>
        <w:t xml:space="preserve"> moon and the stars,</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which</w:t>
      </w:r>
      <w:proofErr w:type="gramEnd"/>
      <w:r w:rsidRPr="00EF615E">
        <w:rPr>
          <w:rFonts w:ascii="inherit" w:hAnsi="inherit" w:cs="Calibri"/>
          <w:i/>
          <w:color w:val="201F1E"/>
          <w:bdr w:val="none" w:sz="0" w:space="0" w:color="auto" w:frame="1"/>
        </w:rPr>
        <w:t xml:space="preserve"> you have set in place,</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proofErr w:type="gramStart"/>
      <w:r w:rsidRPr="00EF615E">
        <w:rPr>
          <w:rFonts w:ascii="inherit" w:hAnsi="inherit" w:cs="Calibri"/>
          <w:i/>
          <w:color w:val="201F1E"/>
          <w:bdr w:val="none" w:sz="0" w:space="0" w:color="auto" w:frame="1"/>
        </w:rPr>
        <w:t>what</w:t>
      </w:r>
      <w:proofErr w:type="gramEnd"/>
      <w:r w:rsidRPr="00EF615E">
        <w:rPr>
          <w:rFonts w:ascii="inherit" w:hAnsi="inherit" w:cs="Calibri"/>
          <w:i/>
          <w:color w:val="201F1E"/>
          <w:bdr w:val="none" w:sz="0" w:space="0" w:color="auto" w:frame="1"/>
        </w:rPr>
        <w:t xml:space="preserve"> is mankind that you are mindful of them,</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human</w:t>
      </w:r>
      <w:proofErr w:type="gramEnd"/>
      <w:r w:rsidRPr="00EF615E">
        <w:rPr>
          <w:rFonts w:ascii="inherit" w:hAnsi="inherit" w:cs="Calibri"/>
          <w:i/>
          <w:color w:val="201F1E"/>
          <w:bdr w:val="none" w:sz="0" w:space="0" w:color="auto" w:frame="1"/>
        </w:rPr>
        <w:t xml:space="preserve"> beings that you care for them?</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You have made them a little lower than the angels</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and</w:t>
      </w:r>
      <w:proofErr w:type="gramEnd"/>
      <w:r w:rsidRPr="00EF615E">
        <w:rPr>
          <w:rFonts w:ascii="inherit" w:hAnsi="inherit" w:cs="Calibri"/>
          <w:i/>
          <w:color w:val="201F1E"/>
          <w:bdr w:val="none" w:sz="0" w:space="0" w:color="auto" w:frame="1"/>
        </w:rPr>
        <w:t xml:space="preserve"> crowned them with glory and honour.</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You made them rulers over the works of your hands;</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you</w:t>
      </w:r>
      <w:proofErr w:type="gramEnd"/>
      <w:r w:rsidRPr="00EF615E">
        <w:rPr>
          <w:rFonts w:ascii="inherit" w:hAnsi="inherit" w:cs="Calibri"/>
          <w:i/>
          <w:color w:val="201F1E"/>
          <w:bdr w:val="none" w:sz="0" w:space="0" w:color="auto" w:frame="1"/>
        </w:rPr>
        <w:t xml:space="preserve"> put everything under their feet:</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proofErr w:type="gramStart"/>
      <w:r w:rsidRPr="00EF615E">
        <w:rPr>
          <w:rFonts w:ascii="inherit" w:hAnsi="inherit" w:cs="Calibri"/>
          <w:i/>
          <w:color w:val="201F1E"/>
          <w:bdr w:val="none" w:sz="0" w:space="0" w:color="auto" w:frame="1"/>
        </w:rPr>
        <w:t>all</w:t>
      </w:r>
      <w:proofErr w:type="gramEnd"/>
      <w:r w:rsidRPr="00EF615E">
        <w:rPr>
          <w:rFonts w:ascii="inherit" w:hAnsi="inherit" w:cs="Calibri"/>
          <w:i/>
          <w:color w:val="201F1E"/>
          <w:bdr w:val="none" w:sz="0" w:space="0" w:color="auto" w:frame="1"/>
        </w:rPr>
        <w:t xml:space="preserve"> flocks and herds,</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and</w:t>
      </w:r>
      <w:proofErr w:type="gramEnd"/>
      <w:r w:rsidRPr="00EF615E">
        <w:rPr>
          <w:rFonts w:ascii="inherit" w:hAnsi="inherit" w:cs="Calibri"/>
          <w:i/>
          <w:color w:val="201F1E"/>
          <w:bdr w:val="none" w:sz="0" w:space="0" w:color="auto" w:frame="1"/>
        </w:rPr>
        <w:t xml:space="preserve"> the animals of the wild,</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the</w:t>
      </w:r>
      <w:proofErr w:type="gramEnd"/>
      <w:r w:rsidRPr="00EF615E">
        <w:rPr>
          <w:rFonts w:ascii="inherit" w:hAnsi="inherit" w:cs="Calibri"/>
          <w:i/>
          <w:color w:val="201F1E"/>
          <w:bdr w:val="none" w:sz="0" w:space="0" w:color="auto" w:frame="1"/>
        </w:rPr>
        <w:t xml:space="preserve"> birds in the sky,</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and</w:t>
      </w:r>
      <w:proofErr w:type="gramEnd"/>
      <w:r w:rsidRPr="00EF615E">
        <w:rPr>
          <w:rFonts w:ascii="inherit" w:hAnsi="inherit" w:cs="Calibri"/>
          <w:i/>
          <w:color w:val="201F1E"/>
          <w:bdr w:val="none" w:sz="0" w:space="0" w:color="auto" w:frame="1"/>
        </w:rPr>
        <w:t xml:space="preserve"> the fish in the sea,</w:t>
      </w:r>
    </w:p>
    <w:p w:rsidR="00EF615E" w:rsidRDefault="00EF615E" w:rsidP="00EF615E">
      <w:pPr>
        <w:pStyle w:val="xmsonormal"/>
        <w:shd w:val="clear" w:color="auto" w:fill="FFFFFF"/>
        <w:spacing w:before="0" w:beforeAutospacing="0" w:after="0" w:afterAutospacing="0"/>
        <w:rPr>
          <w:rFonts w:ascii="inherit" w:hAnsi="inherit" w:cs="Calibri"/>
          <w:i/>
          <w:color w:val="201F1E"/>
          <w:bdr w:val="none" w:sz="0" w:space="0" w:color="auto" w:frame="1"/>
        </w:rPr>
      </w:pPr>
      <w:r w:rsidRPr="00EF615E">
        <w:rPr>
          <w:rFonts w:ascii="inherit" w:hAnsi="inherit" w:cs="Calibri"/>
          <w:i/>
          <w:color w:val="201F1E"/>
          <w:bdr w:val="none" w:sz="0" w:space="0" w:color="auto" w:frame="1"/>
        </w:rPr>
        <w:t xml:space="preserve">    </w:t>
      </w:r>
      <w:proofErr w:type="gramStart"/>
      <w:r w:rsidRPr="00EF615E">
        <w:rPr>
          <w:rFonts w:ascii="inherit" w:hAnsi="inherit" w:cs="Calibri"/>
          <w:i/>
          <w:color w:val="201F1E"/>
          <w:bdr w:val="none" w:sz="0" w:space="0" w:color="auto" w:frame="1"/>
        </w:rPr>
        <w:t>all</w:t>
      </w:r>
      <w:proofErr w:type="gramEnd"/>
      <w:r w:rsidRPr="00EF615E">
        <w:rPr>
          <w:rFonts w:ascii="inherit" w:hAnsi="inherit" w:cs="Calibri"/>
          <w:i/>
          <w:color w:val="201F1E"/>
          <w:bdr w:val="none" w:sz="0" w:space="0" w:color="auto" w:frame="1"/>
        </w:rPr>
        <w:t xml:space="preserve"> that swim the paths of the seas.</w:t>
      </w:r>
    </w:p>
    <w:p w:rsidR="00EF615E" w:rsidRPr="00EF615E" w:rsidRDefault="00EF615E" w:rsidP="00EF615E">
      <w:pPr>
        <w:pStyle w:val="xmsonormal"/>
        <w:shd w:val="clear" w:color="auto" w:fill="FFFFFF"/>
        <w:spacing w:before="0" w:beforeAutospacing="0" w:after="0" w:afterAutospacing="0"/>
        <w:rPr>
          <w:rFonts w:ascii="Calibri" w:hAnsi="Calibri" w:cs="Calibri"/>
          <w:i/>
          <w:color w:val="201F1E"/>
          <w:sz w:val="22"/>
          <w:szCs w:val="22"/>
        </w:rPr>
      </w:pPr>
    </w:p>
    <w:p w:rsidR="00EF615E" w:rsidRPr="00EF615E" w:rsidRDefault="00EF615E" w:rsidP="00EF615E">
      <w:pPr>
        <w:pStyle w:val="xmsonormal"/>
        <w:shd w:val="clear" w:color="auto" w:fill="FFFFFF"/>
        <w:spacing w:before="0" w:beforeAutospacing="0" w:after="0" w:afterAutospacing="0"/>
        <w:rPr>
          <w:rFonts w:ascii="Trebuchet MS" w:hAnsi="Trebuchet MS" w:cstheme="minorHAnsi"/>
          <w:color w:val="201F1E"/>
          <w:sz w:val="22"/>
          <w:szCs w:val="22"/>
        </w:rPr>
      </w:pPr>
      <w:r w:rsidRPr="00EF615E">
        <w:rPr>
          <w:rFonts w:ascii="Trebuchet MS" w:hAnsi="Trebuchet MS" w:cstheme="minorHAnsi"/>
          <w:color w:val="201F1E"/>
          <w:sz w:val="22"/>
          <w:szCs w:val="22"/>
          <w:bdr w:val="none" w:sz="0" w:space="0" w:color="auto" w:frame="1"/>
        </w:rPr>
        <w:t xml:space="preserve">The </w:t>
      </w:r>
      <w:r>
        <w:rPr>
          <w:rFonts w:ascii="Trebuchet MS" w:hAnsi="Trebuchet MS" w:cstheme="minorHAnsi"/>
          <w:color w:val="201F1E"/>
          <w:sz w:val="22"/>
          <w:szCs w:val="22"/>
          <w:bdr w:val="none" w:sz="0" w:space="0" w:color="auto" w:frame="1"/>
        </w:rPr>
        <w:t>writer</w:t>
      </w:r>
      <w:r w:rsidRPr="00EF615E">
        <w:rPr>
          <w:rFonts w:ascii="Trebuchet MS" w:hAnsi="Trebuchet MS" w:cstheme="minorHAnsi"/>
          <w:color w:val="201F1E"/>
          <w:sz w:val="22"/>
          <w:szCs w:val="22"/>
          <w:bdr w:val="none" w:sz="0" w:space="0" w:color="auto" w:frame="1"/>
        </w:rPr>
        <w:t>, through observing the whole of creation, exclaims in wonder as they recognise that although humanity could be seen to be insignificant when compared to the universe in all its glory, God does not choose to see it that way. </w:t>
      </w:r>
    </w:p>
    <w:p w:rsidR="00EF615E" w:rsidRPr="00EF615E" w:rsidRDefault="00EF615E" w:rsidP="00EF615E">
      <w:pPr>
        <w:pStyle w:val="xmsonormal"/>
        <w:shd w:val="clear" w:color="auto" w:fill="FFFFFF"/>
        <w:spacing w:before="0" w:beforeAutospacing="0" w:after="0" w:afterAutospacing="0"/>
        <w:rPr>
          <w:rFonts w:ascii="Trebuchet MS" w:hAnsi="Trebuchet MS" w:cstheme="minorHAnsi"/>
          <w:color w:val="201F1E"/>
          <w:sz w:val="22"/>
          <w:szCs w:val="22"/>
        </w:rPr>
      </w:pPr>
      <w:r w:rsidRPr="00EF615E">
        <w:rPr>
          <w:rFonts w:ascii="Trebuchet MS" w:hAnsi="Trebuchet MS" w:cstheme="minorHAnsi"/>
          <w:color w:val="201F1E"/>
          <w:sz w:val="22"/>
          <w:szCs w:val="22"/>
          <w:bdr w:val="none" w:sz="0" w:space="0" w:color="auto" w:frame="1"/>
        </w:rPr>
        <w:t> </w:t>
      </w:r>
    </w:p>
    <w:p w:rsidR="00EF615E" w:rsidRDefault="00EF615E" w:rsidP="00EF615E">
      <w:pPr>
        <w:pStyle w:val="xmsonormal"/>
        <w:shd w:val="clear" w:color="auto" w:fill="FFFFFF"/>
        <w:spacing w:before="0" w:beforeAutospacing="0" w:after="0" w:afterAutospacing="0"/>
        <w:rPr>
          <w:rFonts w:ascii="Trebuchet MS" w:hAnsi="Trebuchet MS" w:cstheme="minorHAnsi"/>
          <w:color w:val="201F1E"/>
          <w:sz w:val="22"/>
          <w:szCs w:val="22"/>
          <w:bdr w:val="none" w:sz="0" w:space="0" w:color="auto" w:frame="1"/>
        </w:rPr>
      </w:pPr>
      <w:r w:rsidRPr="00EF615E">
        <w:rPr>
          <w:rFonts w:ascii="Trebuchet MS" w:hAnsi="Trebuchet MS" w:cstheme="minorHAnsi"/>
          <w:color w:val="201F1E"/>
          <w:sz w:val="22"/>
          <w:szCs w:val="22"/>
          <w:bdr w:val="none" w:sz="0" w:space="0" w:color="auto" w:frame="1"/>
        </w:rPr>
        <w:t>Whether you find beauty in the fine detail or the big picture, I hope you find time this Easter to reflect on its bigger meaning. That you are cherished and loved by a God who revels in the fine detail, in wide expansive landscapes, in your wildest dreams and your current reality.</w:t>
      </w:r>
    </w:p>
    <w:p w:rsidR="00EF615E" w:rsidRDefault="00EF615E" w:rsidP="00EF615E">
      <w:pPr>
        <w:pStyle w:val="xmsonormal"/>
        <w:shd w:val="clear" w:color="auto" w:fill="FFFFFF"/>
        <w:spacing w:before="0" w:beforeAutospacing="0" w:after="0" w:afterAutospacing="0"/>
        <w:rPr>
          <w:rFonts w:ascii="Trebuchet MS" w:hAnsi="Trebuchet MS" w:cstheme="minorHAnsi"/>
          <w:color w:val="201F1E"/>
          <w:sz w:val="22"/>
          <w:szCs w:val="22"/>
          <w:bdr w:val="none" w:sz="0" w:space="0" w:color="auto" w:frame="1"/>
        </w:rPr>
      </w:pPr>
    </w:p>
    <w:p w:rsidR="00EF615E" w:rsidRPr="00EF615E" w:rsidRDefault="00EF615E" w:rsidP="00EF615E">
      <w:pPr>
        <w:spacing w:line="276" w:lineRule="auto"/>
        <w:jc w:val="both"/>
        <w:rPr>
          <w:rFonts w:eastAsia="Calibri"/>
          <w:noProof/>
          <w:sz w:val="22"/>
          <w:szCs w:val="22"/>
        </w:rPr>
      </w:pPr>
      <w:r w:rsidRPr="00EF615E">
        <w:rPr>
          <w:rFonts w:eastAsia="Calibri"/>
          <w:noProof/>
          <w:sz w:val="22"/>
          <w:szCs w:val="22"/>
        </w:rPr>
        <w:t xml:space="preserve">As we reach the end </w:t>
      </w:r>
      <w:r>
        <w:rPr>
          <w:rFonts w:eastAsia="Calibri"/>
          <w:noProof/>
          <w:sz w:val="22"/>
          <w:szCs w:val="22"/>
        </w:rPr>
        <w:t>of a long, and at times</w:t>
      </w:r>
      <w:r w:rsidRPr="00EF615E">
        <w:rPr>
          <w:rFonts w:eastAsia="Calibri"/>
          <w:noProof/>
          <w:sz w:val="22"/>
          <w:szCs w:val="22"/>
        </w:rPr>
        <w:t xml:space="preserve"> tricky</w:t>
      </w:r>
      <w:r>
        <w:rPr>
          <w:rFonts w:eastAsia="Calibri"/>
          <w:noProof/>
          <w:sz w:val="22"/>
          <w:szCs w:val="22"/>
        </w:rPr>
        <w:t>, Spring T</w:t>
      </w:r>
      <w:r w:rsidRPr="00EF615E">
        <w:rPr>
          <w:rFonts w:eastAsia="Calibri"/>
          <w:noProof/>
          <w:sz w:val="22"/>
          <w:szCs w:val="22"/>
        </w:rPr>
        <w:t xml:space="preserve">erm I would like to thank you all for your support. The children, parents and staff have been wonderful, as always, this term and </w:t>
      </w:r>
      <w:r>
        <w:rPr>
          <w:rFonts w:eastAsia="Calibri"/>
          <w:noProof/>
          <w:sz w:val="22"/>
          <w:szCs w:val="22"/>
        </w:rPr>
        <w:t xml:space="preserve">I </w:t>
      </w:r>
      <w:r w:rsidRPr="00EF615E">
        <w:rPr>
          <w:rFonts w:eastAsia="Calibri"/>
          <w:noProof/>
          <w:sz w:val="22"/>
          <w:szCs w:val="22"/>
        </w:rPr>
        <w:t>truly appreciate your support.</w:t>
      </w:r>
    </w:p>
    <w:p w:rsidR="00EE446A" w:rsidRPr="00DB5FAF" w:rsidRDefault="00EE446A" w:rsidP="00AB624E">
      <w:pPr>
        <w:spacing w:line="276" w:lineRule="auto"/>
        <w:jc w:val="both"/>
        <w:rPr>
          <w:rFonts w:eastAsia="Calibri" w:cstheme="minorHAnsi"/>
          <w:i/>
          <w:sz w:val="22"/>
          <w:szCs w:val="22"/>
          <w:lang w:eastAsia="en-US"/>
        </w:rPr>
      </w:pPr>
    </w:p>
    <w:p w:rsidR="00BE35C1" w:rsidRPr="00247901" w:rsidRDefault="00BE35C1" w:rsidP="00BE35C1">
      <w:pPr>
        <w:spacing w:line="276" w:lineRule="auto"/>
        <w:jc w:val="both"/>
        <w:rPr>
          <w:rFonts w:eastAsia="Calibri"/>
          <w:sz w:val="22"/>
          <w:szCs w:val="22"/>
          <w:lang w:eastAsia="en-US"/>
        </w:rPr>
      </w:pPr>
      <w:r w:rsidRPr="00247901">
        <w:rPr>
          <w:rFonts w:eastAsia="Calibri"/>
          <w:sz w:val="22"/>
          <w:szCs w:val="22"/>
          <w:lang w:eastAsia="en-US"/>
        </w:rPr>
        <w:t>With kind regards</w:t>
      </w:r>
    </w:p>
    <w:p w:rsidR="00355E00" w:rsidRPr="00084BF1" w:rsidRDefault="0096101F" w:rsidP="00084BF1">
      <w:pPr>
        <w:spacing w:line="276" w:lineRule="auto"/>
        <w:jc w:val="both"/>
        <w:rPr>
          <w:rFonts w:eastAsia="Calibri"/>
          <w:sz w:val="22"/>
          <w:szCs w:val="22"/>
          <w:lang w:eastAsia="en-US"/>
        </w:rPr>
      </w:pPr>
      <w:r w:rsidRPr="00247901">
        <w:rPr>
          <w:rFonts w:eastAsia="Calibri"/>
          <w:sz w:val="22"/>
          <w:szCs w:val="22"/>
          <w:lang w:eastAsia="en-US"/>
        </w:rPr>
        <w:t>Mrs</w:t>
      </w:r>
      <w:r w:rsidR="00BE35C1" w:rsidRPr="00247901">
        <w:rPr>
          <w:rFonts w:eastAsia="Calibri"/>
          <w:sz w:val="22"/>
          <w:szCs w:val="22"/>
          <w:lang w:eastAsia="en-US"/>
        </w:rPr>
        <w:t xml:space="preserve"> Connolly</w:t>
      </w:r>
    </w:p>
    <w:p w:rsidR="00A34A62" w:rsidRPr="00090520" w:rsidRDefault="00A34A62" w:rsidP="00090520">
      <w:pPr>
        <w:tabs>
          <w:tab w:val="center" w:pos="4734"/>
          <w:tab w:val="right" w:pos="9468"/>
        </w:tabs>
        <w:spacing w:line="276" w:lineRule="auto"/>
        <w:rPr>
          <w:rFonts w:eastAsia="Calibri"/>
          <w:sz w:val="22"/>
          <w:szCs w:val="22"/>
          <w:lang w:eastAsia="en-US"/>
        </w:rPr>
      </w:pPr>
    </w:p>
    <w:p w:rsidR="00C969DD" w:rsidRDefault="00F803CB" w:rsidP="003C1FEE">
      <w:pPr>
        <w:jc w:val="both"/>
        <w:rPr>
          <w:rFonts w:eastAsia="Calibri"/>
          <w:sz w:val="22"/>
          <w:szCs w:val="22"/>
          <w:lang w:eastAsia="en-US"/>
        </w:rPr>
      </w:pPr>
      <w:r>
        <w:rPr>
          <w:rFonts w:eastAsia="Calibri"/>
          <w:sz w:val="22"/>
          <w:szCs w:val="22"/>
          <w:lang w:eastAsia="en-US"/>
        </w:rPr>
        <w:tab/>
      </w:r>
    </w:p>
    <w:p w:rsidR="00EF615E" w:rsidRDefault="00EF615E" w:rsidP="003C1FEE">
      <w:pPr>
        <w:jc w:val="both"/>
        <w:rPr>
          <w:rFonts w:eastAsia="Calibri"/>
          <w:sz w:val="22"/>
          <w:szCs w:val="22"/>
          <w:lang w:eastAsia="en-US"/>
        </w:rPr>
      </w:pPr>
    </w:p>
    <w:p w:rsidR="00EF615E" w:rsidRDefault="00EF615E" w:rsidP="003C1FEE">
      <w:pPr>
        <w:jc w:val="both"/>
        <w:rPr>
          <w:rFonts w:eastAsia="Calibri"/>
          <w:sz w:val="22"/>
          <w:szCs w:val="22"/>
          <w:lang w:eastAsia="en-US"/>
        </w:rPr>
      </w:pPr>
    </w:p>
    <w:p w:rsidR="00EF615E" w:rsidRDefault="00EF615E" w:rsidP="003C1FEE">
      <w:pPr>
        <w:jc w:val="both"/>
        <w:rPr>
          <w:rFonts w:eastAsia="Calibri"/>
          <w:sz w:val="22"/>
          <w:szCs w:val="22"/>
          <w:lang w:eastAsia="en-US"/>
        </w:rPr>
      </w:pPr>
    </w:p>
    <w:p w:rsidR="00EF615E" w:rsidRDefault="00EF615E" w:rsidP="003C1FEE">
      <w:pPr>
        <w:jc w:val="both"/>
        <w:rPr>
          <w:rFonts w:eastAsia="Calibri"/>
          <w:sz w:val="22"/>
          <w:szCs w:val="22"/>
          <w:lang w:eastAsia="en-US"/>
        </w:rPr>
      </w:pPr>
    </w:p>
    <w:p w:rsidR="00EF615E" w:rsidRDefault="00EF615E" w:rsidP="003C1FEE">
      <w:pPr>
        <w:jc w:val="both"/>
        <w:rPr>
          <w:rFonts w:eastAsia="Calibri"/>
          <w:sz w:val="22"/>
          <w:szCs w:val="22"/>
          <w:lang w:eastAsia="en-US"/>
        </w:rPr>
      </w:pPr>
    </w:p>
    <w:p w:rsidR="00EF615E" w:rsidRDefault="00EF615E" w:rsidP="003C1FEE">
      <w:pPr>
        <w:jc w:val="both"/>
        <w:rPr>
          <w:rFonts w:eastAsia="Calibri"/>
          <w:sz w:val="22"/>
          <w:szCs w:val="22"/>
          <w:lang w:eastAsia="en-US"/>
        </w:rPr>
      </w:pPr>
      <w:bookmarkStart w:id="0" w:name="_GoBack"/>
      <w:bookmarkEnd w:id="0"/>
    </w:p>
    <w:p w:rsidR="00EF615E" w:rsidRDefault="00EF615E" w:rsidP="003C1FEE">
      <w:pPr>
        <w:jc w:val="both"/>
        <w:rPr>
          <w:rFonts w:eastAsia="Calibri"/>
          <w:sz w:val="22"/>
          <w:szCs w:val="22"/>
          <w:lang w:eastAsia="en-US"/>
        </w:rPr>
      </w:pPr>
      <w:r>
        <w:rPr>
          <w:rFonts w:eastAsia="Calibri"/>
          <w:b/>
          <w:noProof/>
          <w:sz w:val="22"/>
          <w:szCs w:val="22"/>
        </w:rPr>
        <w:lastRenderedPageBreak/>
        <w:drawing>
          <wp:anchor distT="0" distB="0" distL="114300" distR="114300" simplePos="0" relativeHeight="251675648" behindDoc="1" locked="0" layoutInCell="1" allowOverlap="1" wp14:anchorId="6F6ABE99" wp14:editId="6D1EECAA">
            <wp:simplePos x="0" y="0"/>
            <wp:positionH relativeFrom="column">
              <wp:posOffset>4258310</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5" name="Picture 5"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73600" behindDoc="1" locked="0" layoutInCell="1" allowOverlap="1" wp14:anchorId="2BB563D1" wp14:editId="68C315E0">
            <wp:simplePos x="0" y="0"/>
            <wp:positionH relativeFrom="column">
              <wp:posOffset>476885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97B" w:rsidRDefault="002F597B" w:rsidP="003C1FEE">
      <w:pPr>
        <w:jc w:val="both"/>
        <w:rPr>
          <w:rFonts w:eastAsia="Calibri"/>
          <w:sz w:val="22"/>
          <w:szCs w:val="22"/>
          <w:lang w:eastAsia="en-US"/>
        </w:rPr>
      </w:pPr>
    </w:p>
    <w:p w:rsidR="002F597B" w:rsidRDefault="002F597B" w:rsidP="002F597B">
      <w:pPr>
        <w:jc w:val="center"/>
        <w:rPr>
          <w:rFonts w:eastAsia="Calibri"/>
          <w:b/>
          <w:sz w:val="22"/>
          <w:szCs w:val="22"/>
          <w:lang w:eastAsia="en-US"/>
        </w:rPr>
      </w:pPr>
      <w:r w:rsidRPr="002F597B">
        <w:rPr>
          <w:rFonts w:eastAsia="Calibri"/>
          <w:b/>
          <w:sz w:val="22"/>
          <w:szCs w:val="22"/>
          <w:lang w:eastAsia="en-US"/>
        </w:rPr>
        <w:t>Summer Term Dates</w:t>
      </w:r>
    </w:p>
    <w:p w:rsidR="00AB3C95" w:rsidRDefault="00AB3C95" w:rsidP="002F597B">
      <w:pPr>
        <w:jc w:val="center"/>
        <w:rPr>
          <w:rFonts w:eastAsia="Calibri"/>
          <w:b/>
          <w:sz w:val="22"/>
          <w:szCs w:val="22"/>
          <w:lang w:eastAsia="en-US"/>
        </w:rPr>
      </w:pPr>
    </w:p>
    <w:p w:rsidR="002F597B" w:rsidRDefault="002F597B" w:rsidP="002F597B">
      <w:pPr>
        <w:jc w:val="center"/>
        <w:rPr>
          <w:rFonts w:eastAsia="Calibri"/>
          <w:b/>
          <w:sz w:val="22"/>
          <w:szCs w:val="22"/>
          <w:lang w:eastAsia="en-US"/>
        </w:rPr>
      </w:pPr>
    </w:p>
    <w:p w:rsidR="00090520" w:rsidRDefault="002F597B" w:rsidP="002F597B">
      <w:pPr>
        <w:rPr>
          <w:rFonts w:eastAsia="Calibri"/>
          <w:sz w:val="22"/>
          <w:szCs w:val="22"/>
          <w:lang w:eastAsia="en-US"/>
        </w:rPr>
      </w:pPr>
      <w:r>
        <w:rPr>
          <w:rFonts w:eastAsia="Calibri"/>
          <w:b/>
          <w:sz w:val="22"/>
          <w:szCs w:val="22"/>
          <w:lang w:eastAsia="en-US"/>
        </w:rPr>
        <w:tab/>
      </w:r>
      <w:r w:rsidR="00F10C4F">
        <w:rPr>
          <w:rFonts w:eastAsia="Calibri"/>
          <w:sz w:val="22"/>
          <w:szCs w:val="22"/>
          <w:lang w:eastAsia="en-US"/>
        </w:rPr>
        <w:tab/>
      </w:r>
      <w:r w:rsidR="00F10C4F">
        <w:rPr>
          <w:rFonts w:eastAsia="Calibri"/>
          <w:sz w:val="22"/>
          <w:szCs w:val="22"/>
          <w:lang w:eastAsia="en-US"/>
        </w:rPr>
        <w:tab/>
      </w:r>
      <w:r w:rsidR="00F10C4F">
        <w:rPr>
          <w:rFonts w:eastAsia="Calibri"/>
          <w:sz w:val="22"/>
          <w:szCs w:val="22"/>
          <w:lang w:eastAsia="en-US"/>
        </w:rPr>
        <w:tab/>
      </w:r>
      <w:r w:rsidR="00F10C4F">
        <w:rPr>
          <w:rFonts w:eastAsia="Calibri"/>
          <w:sz w:val="22"/>
          <w:szCs w:val="22"/>
          <w:lang w:eastAsia="en-US"/>
        </w:rPr>
        <w:tab/>
      </w:r>
      <w:r w:rsidR="00F10C4F">
        <w:rPr>
          <w:rFonts w:eastAsia="Calibri"/>
          <w:sz w:val="22"/>
          <w:szCs w:val="22"/>
          <w:lang w:eastAsia="en-US"/>
        </w:rPr>
        <w:tab/>
      </w:r>
      <w:r w:rsidR="00F10C4F">
        <w:rPr>
          <w:rFonts w:eastAsia="Calibri"/>
          <w:sz w:val="22"/>
          <w:szCs w:val="22"/>
          <w:lang w:eastAsia="en-US"/>
        </w:rPr>
        <w:tab/>
      </w:r>
    </w:p>
    <w:p w:rsidR="00090520" w:rsidRDefault="00090520" w:rsidP="002F597B">
      <w:pPr>
        <w:rPr>
          <w:rFonts w:eastAsia="Calibri"/>
          <w:sz w:val="22"/>
          <w:szCs w:val="22"/>
          <w:lang w:eastAsia="en-US"/>
        </w:rPr>
      </w:pPr>
    </w:p>
    <w:p w:rsidR="002F597B" w:rsidRDefault="00F10C4F" w:rsidP="00090520">
      <w:pPr>
        <w:ind w:firstLine="720"/>
        <w:rPr>
          <w:rFonts w:eastAsia="Calibri"/>
          <w:sz w:val="22"/>
          <w:szCs w:val="22"/>
          <w:lang w:eastAsia="en-US"/>
        </w:rPr>
      </w:pPr>
      <w:r w:rsidRPr="0054332E">
        <w:rPr>
          <w:rFonts w:eastAsia="Calibri"/>
          <w:b/>
          <w:sz w:val="22"/>
          <w:szCs w:val="22"/>
          <w:lang w:eastAsia="en-US"/>
        </w:rPr>
        <w:t>Tuesday</w:t>
      </w:r>
      <w:r>
        <w:rPr>
          <w:rFonts w:eastAsia="Calibri"/>
          <w:sz w:val="22"/>
          <w:szCs w:val="22"/>
          <w:lang w:eastAsia="en-US"/>
        </w:rPr>
        <w:t xml:space="preserve"> 19 April</w:t>
      </w:r>
      <w:r w:rsidR="00090520" w:rsidRPr="00090520">
        <w:rPr>
          <w:rFonts w:eastAsia="Calibri"/>
          <w:sz w:val="22"/>
          <w:szCs w:val="22"/>
          <w:lang w:eastAsia="en-US"/>
        </w:rPr>
        <w:t xml:space="preserve"> </w:t>
      </w:r>
      <w:r w:rsidR="00090520">
        <w:rPr>
          <w:rFonts w:eastAsia="Calibri"/>
          <w:sz w:val="22"/>
          <w:szCs w:val="22"/>
          <w:lang w:eastAsia="en-US"/>
        </w:rPr>
        <w:tab/>
      </w:r>
      <w:r w:rsidR="00090520">
        <w:rPr>
          <w:rFonts w:eastAsia="Calibri"/>
          <w:sz w:val="22"/>
          <w:szCs w:val="22"/>
          <w:lang w:eastAsia="en-US"/>
        </w:rPr>
        <w:tab/>
      </w:r>
      <w:r w:rsidR="00090520">
        <w:rPr>
          <w:rFonts w:eastAsia="Calibri"/>
          <w:sz w:val="22"/>
          <w:szCs w:val="22"/>
          <w:lang w:eastAsia="en-US"/>
        </w:rPr>
        <w:tab/>
      </w:r>
      <w:r w:rsidR="00090520">
        <w:rPr>
          <w:rFonts w:eastAsia="Calibri"/>
          <w:sz w:val="22"/>
          <w:szCs w:val="22"/>
          <w:lang w:eastAsia="en-US"/>
        </w:rPr>
        <w:tab/>
      </w:r>
      <w:r w:rsidR="00090520">
        <w:rPr>
          <w:rFonts w:eastAsia="Calibri"/>
          <w:sz w:val="22"/>
          <w:szCs w:val="22"/>
          <w:lang w:eastAsia="en-US"/>
        </w:rPr>
        <w:tab/>
      </w:r>
      <w:r w:rsidR="00090520">
        <w:rPr>
          <w:rFonts w:eastAsia="Calibri"/>
          <w:sz w:val="22"/>
          <w:szCs w:val="22"/>
          <w:lang w:eastAsia="en-US"/>
        </w:rPr>
        <w:tab/>
      </w:r>
      <w:r w:rsidR="00090520" w:rsidRPr="002F597B">
        <w:rPr>
          <w:rFonts w:eastAsia="Calibri"/>
          <w:sz w:val="22"/>
          <w:szCs w:val="22"/>
          <w:lang w:eastAsia="en-US"/>
        </w:rPr>
        <w:t>Return to School</w:t>
      </w:r>
    </w:p>
    <w:p w:rsidR="00F10C4F" w:rsidRDefault="00F10C4F" w:rsidP="002F597B">
      <w:pPr>
        <w:rPr>
          <w:rFonts w:eastAsia="Calibri"/>
          <w:sz w:val="22"/>
          <w:szCs w:val="22"/>
          <w:lang w:eastAsia="en-US"/>
        </w:rPr>
      </w:pPr>
    </w:p>
    <w:p w:rsidR="00F10C4F" w:rsidRPr="002F597B" w:rsidRDefault="00F10C4F" w:rsidP="002F597B">
      <w:pPr>
        <w:rPr>
          <w:rFonts w:eastAsia="Calibri"/>
          <w:sz w:val="22"/>
          <w:szCs w:val="22"/>
          <w:lang w:eastAsia="en-US"/>
        </w:rPr>
      </w:pPr>
      <w:r>
        <w:rPr>
          <w:rFonts w:eastAsia="Calibri"/>
          <w:sz w:val="22"/>
          <w:szCs w:val="22"/>
          <w:lang w:eastAsia="en-US"/>
        </w:rPr>
        <w:tab/>
        <w:t>Bank Holiday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Monday 2 May</w:t>
      </w:r>
    </w:p>
    <w:p w:rsidR="002F597B" w:rsidRDefault="002F597B" w:rsidP="002F597B">
      <w:pPr>
        <w:jc w:val="center"/>
        <w:rPr>
          <w:rFonts w:eastAsia="Calibri"/>
          <w:sz w:val="22"/>
          <w:szCs w:val="22"/>
          <w:lang w:eastAsia="en-US"/>
        </w:rPr>
      </w:pPr>
      <w:r>
        <w:rPr>
          <w:rFonts w:eastAsia="Calibri"/>
          <w:sz w:val="22"/>
          <w:szCs w:val="22"/>
          <w:lang w:eastAsia="en-US"/>
        </w:rPr>
        <w:tab/>
      </w:r>
    </w:p>
    <w:p w:rsidR="002F597B" w:rsidRDefault="002F597B" w:rsidP="002F597B">
      <w:pPr>
        <w:ind w:firstLine="720"/>
        <w:rPr>
          <w:rFonts w:eastAsia="Calibri"/>
          <w:sz w:val="22"/>
          <w:szCs w:val="22"/>
          <w:lang w:eastAsia="en-US"/>
        </w:rPr>
      </w:pPr>
      <w:r>
        <w:rPr>
          <w:rFonts w:eastAsia="Calibri"/>
          <w:sz w:val="22"/>
          <w:szCs w:val="22"/>
          <w:lang w:eastAsia="en-US"/>
        </w:rPr>
        <w:t>Last day of half term</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Thursday 26 May</w:t>
      </w:r>
    </w:p>
    <w:p w:rsidR="002F597B" w:rsidRDefault="002F597B" w:rsidP="002F597B">
      <w:pPr>
        <w:jc w:val="center"/>
        <w:rPr>
          <w:rFonts w:eastAsia="Calibri"/>
          <w:sz w:val="22"/>
          <w:szCs w:val="22"/>
          <w:lang w:eastAsia="en-US"/>
        </w:rPr>
      </w:pPr>
    </w:p>
    <w:p w:rsidR="002F597B" w:rsidRDefault="002F597B" w:rsidP="002F597B">
      <w:pPr>
        <w:ind w:firstLine="720"/>
        <w:rPr>
          <w:rFonts w:eastAsia="Calibri"/>
          <w:sz w:val="22"/>
          <w:szCs w:val="22"/>
          <w:lang w:eastAsia="en-US"/>
        </w:rPr>
      </w:pPr>
      <w:r>
        <w:rPr>
          <w:rFonts w:eastAsia="Calibri"/>
          <w:sz w:val="22"/>
          <w:szCs w:val="22"/>
          <w:lang w:eastAsia="en-US"/>
        </w:rPr>
        <w:t>Extra Platinum Bank holiday day (in lieu) school closed.</w:t>
      </w:r>
      <w:r>
        <w:rPr>
          <w:rFonts w:eastAsia="Calibri"/>
          <w:sz w:val="22"/>
          <w:szCs w:val="22"/>
          <w:lang w:eastAsia="en-US"/>
        </w:rPr>
        <w:tab/>
        <w:t>Friday 27 May</w:t>
      </w:r>
    </w:p>
    <w:p w:rsidR="00F10C4F" w:rsidRDefault="00F10C4F" w:rsidP="002F597B">
      <w:pPr>
        <w:ind w:firstLine="720"/>
        <w:rPr>
          <w:rFonts w:eastAsia="Calibri"/>
          <w:sz w:val="22"/>
          <w:szCs w:val="22"/>
          <w:lang w:eastAsia="en-US"/>
        </w:rPr>
      </w:pPr>
    </w:p>
    <w:p w:rsidR="00F10C4F" w:rsidRDefault="00F10C4F" w:rsidP="002F597B">
      <w:pPr>
        <w:ind w:firstLine="720"/>
        <w:rPr>
          <w:rFonts w:eastAsia="Calibri"/>
          <w:sz w:val="22"/>
          <w:szCs w:val="22"/>
          <w:lang w:eastAsia="en-US"/>
        </w:rPr>
      </w:pPr>
      <w:r>
        <w:rPr>
          <w:rFonts w:eastAsia="Calibri"/>
          <w:sz w:val="22"/>
          <w:szCs w:val="22"/>
          <w:lang w:eastAsia="en-US"/>
        </w:rPr>
        <w:t>Return to school</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Monday 6 June</w:t>
      </w:r>
    </w:p>
    <w:p w:rsidR="00F10C4F" w:rsidRDefault="00F10C4F" w:rsidP="002F597B">
      <w:pPr>
        <w:ind w:firstLine="720"/>
        <w:rPr>
          <w:rFonts w:eastAsia="Calibri"/>
          <w:sz w:val="22"/>
          <w:szCs w:val="22"/>
          <w:lang w:eastAsia="en-US"/>
        </w:rPr>
      </w:pPr>
    </w:p>
    <w:p w:rsidR="00F10C4F" w:rsidRDefault="00F10C4F" w:rsidP="002F597B">
      <w:pPr>
        <w:ind w:firstLine="720"/>
        <w:rPr>
          <w:rFonts w:eastAsia="Calibri"/>
          <w:sz w:val="22"/>
          <w:szCs w:val="22"/>
          <w:lang w:eastAsia="en-US"/>
        </w:rPr>
      </w:pPr>
      <w:r>
        <w:rPr>
          <w:rFonts w:eastAsia="Calibri"/>
          <w:sz w:val="22"/>
          <w:szCs w:val="22"/>
          <w:lang w:eastAsia="en-US"/>
        </w:rPr>
        <w:t>End of Summer Term</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Wednesday 20 July 2.30pm</w:t>
      </w:r>
    </w:p>
    <w:p w:rsidR="00AB3C95" w:rsidRDefault="00AB3C95" w:rsidP="002F597B">
      <w:pPr>
        <w:ind w:firstLine="720"/>
        <w:rPr>
          <w:rFonts w:eastAsia="Calibri"/>
          <w:sz w:val="22"/>
          <w:szCs w:val="22"/>
          <w:lang w:eastAsia="en-US"/>
        </w:rPr>
      </w:pPr>
    </w:p>
    <w:p w:rsidR="00AB3C95" w:rsidRDefault="00AB3C95" w:rsidP="002F597B">
      <w:pPr>
        <w:ind w:firstLine="720"/>
        <w:rPr>
          <w:rFonts w:eastAsia="Calibri"/>
          <w:sz w:val="22"/>
          <w:szCs w:val="22"/>
          <w:lang w:eastAsia="en-US"/>
        </w:rPr>
      </w:pPr>
    </w:p>
    <w:p w:rsidR="00AB3C95" w:rsidRPr="00090520" w:rsidRDefault="00AB3C95" w:rsidP="002F597B">
      <w:pPr>
        <w:ind w:firstLine="720"/>
        <w:rPr>
          <w:rFonts w:eastAsia="Calibri"/>
          <w:b/>
          <w:sz w:val="22"/>
          <w:szCs w:val="22"/>
          <w:lang w:eastAsia="en-US"/>
        </w:rPr>
      </w:pPr>
      <w:r w:rsidRPr="00090520">
        <w:rPr>
          <w:rFonts w:eastAsia="Calibri"/>
          <w:b/>
          <w:sz w:val="22"/>
          <w:szCs w:val="22"/>
          <w:lang w:eastAsia="en-US"/>
        </w:rPr>
        <w:t xml:space="preserve">The Term Dates for next year are now on the website. </w:t>
      </w:r>
    </w:p>
    <w:sectPr w:rsidR="00AB3C95" w:rsidRPr="00090520"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611"/>
    <w:multiLevelType w:val="hybridMultilevel"/>
    <w:tmpl w:val="6B8445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EAC0833"/>
    <w:multiLevelType w:val="hybridMultilevel"/>
    <w:tmpl w:val="7858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84C05"/>
    <w:multiLevelType w:val="hybridMultilevel"/>
    <w:tmpl w:val="5ECC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640D8"/>
    <w:multiLevelType w:val="hybridMultilevel"/>
    <w:tmpl w:val="B00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343"/>
    <w:rsid w:val="000172F8"/>
    <w:rsid w:val="00022EF6"/>
    <w:rsid w:val="000435ED"/>
    <w:rsid w:val="00054716"/>
    <w:rsid w:val="000556D0"/>
    <w:rsid w:val="00071519"/>
    <w:rsid w:val="00071DFB"/>
    <w:rsid w:val="00084BF1"/>
    <w:rsid w:val="00085CA3"/>
    <w:rsid w:val="00090520"/>
    <w:rsid w:val="000A4821"/>
    <w:rsid w:val="000A4FA7"/>
    <w:rsid w:val="000A69A4"/>
    <w:rsid w:val="000B1BA5"/>
    <w:rsid w:val="000D424F"/>
    <w:rsid w:val="000E1378"/>
    <w:rsid w:val="000E2005"/>
    <w:rsid w:val="000E72F2"/>
    <w:rsid w:val="000F5C74"/>
    <w:rsid w:val="00105408"/>
    <w:rsid w:val="00105C02"/>
    <w:rsid w:val="00110325"/>
    <w:rsid w:val="00116315"/>
    <w:rsid w:val="001205B8"/>
    <w:rsid w:val="00134750"/>
    <w:rsid w:val="001367E8"/>
    <w:rsid w:val="001465B6"/>
    <w:rsid w:val="00160510"/>
    <w:rsid w:val="0016360C"/>
    <w:rsid w:val="00191C1A"/>
    <w:rsid w:val="001B4790"/>
    <w:rsid w:val="001C03F6"/>
    <w:rsid w:val="001D3461"/>
    <w:rsid w:val="001E5128"/>
    <w:rsid w:val="001E56E8"/>
    <w:rsid w:val="001F72BB"/>
    <w:rsid w:val="00226368"/>
    <w:rsid w:val="00247901"/>
    <w:rsid w:val="0025055D"/>
    <w:rsid w:val="002812C7"/>
    <w:rsid w:val="002A0DF0"/>
    <w:rsid w:val="002B77AC"/>
    <w:rsid w:val="002C22A9"/>
    <w:rsid w:val="002C56D1"/>
    <w:rsid w:val="002E3746"/>
    <w:rsid w:val="002F597B"/>
    <w:rsid w:val="002F5AC0"/>
    <w:rsid w:val="002F7BEE"/>
    <w:rsid w:val="00306FE6"/>
    <w:rsid w:val="00317988"/>
    <w:rsid w:val="003240DF"/>
    <w:rsid w:val="00327E72"/>
    <w:rsid w:val="00333EA8"/>
    <w:rsid w:val="00346DE5"/>
    <w:rsid w:val="00350E8D"/>
    <w:rsid w:val="00351308"/>
    <w:rsid w:val="00355E00"/>
    <w:rsid w:val="003630FA"/>
    <w:rsid w:val="00373D75"/>
    <w:rsid w:val="0038238C"/>
    <w:rsid w:val="003B1BF3"/>
    <w:rsid w:val="003B7026"/>
    <w:rsid w:val="003B7769"/>
    <w:rsid w:val="003C1FEE"/>
    <w:rsid w:val="003C255C"/>
    <w:rsid w:val="003E2D52"/>
    <w:rsid w:val="00427E98"/>
    <w:rsid w:val="00454F16"/>
    <w:rsid w:val="0046061C"/>
    <w:rsid w:val="00491AFD"/>
    <w:rsid w:val="004A4F79"/>
    <w:rsid w:val="004B5FB5"/>
    <w:rsid w:val="004F3121"/>
    <w:rsid w:val="0050026D"/>
    <w:rsid w:val="00530153"/>
    <w:rsid w:val="0054332E"/>
    <w:rsid w:val="00557165"/>
    <w:rsid w:val="0055791D"/>
    <w:rsid w:val="0056385B"/>
    <w:rsid w:val="005640B9"/>
    <w:rsid w:val="00570B83"/>
    <w:rsid w:val="005766CD"/>
    <w:rsid w:val="0058134D"/>
    <w:rsid w:val="005A462D"/>
    <w:rsid w:val="005C5C86"/>
    <w:rsid w:val="005D5990"/>
    <w:rsid w:val="005E06BA"/>
    <w:rsid w:val="005E5CFB"/>
    <w:rsid w:val="005F48DF"/>
    <w:rsid w:val="005F6C1E"/>
    <w:rsid w:val="00630FC1"/>
    <w:rsid w:val="00633DF1"/>
    <w:rsid w:val="00645190"/>
    <w:rsid w:val="0065302A"/>
    <w:rsid w:val="00695E94"/>
    <w:rsid w:val="006A6D52"/>
    <w:rsid w:val="006B0587"/>
    <w:rsid w:val="006B4059"/>
    <w:rsid w:val="006C249D"/>
    <w:rsid w:val="006C3DBB"/>
    <w:rsid w:val="006D55EC"/>
    <w:rsid w:val="006F67FD"/>
    <w:rsid w:val="007072AF"/>
    <w:rsid w:val="0071440A"/>
    <w:rsid w:val="0071695C"/>
    <w:rsid w:val="00717736"/>
    <w:rsid w:val="00727E1A"/>
    <w:rsid w:val="0073437D"/>
    <w:rsid w:val="00757E1B"/>
    <w:rsid w:val="007A2F09"/>
    <w:rsid w:val="007A4A31"/>
    <w:rsid w:val="007B2E91"/>
    <w:rsid w:val="007C16B6"/>
    <w:rsid w:val="007D723C"/>
    <w:rsid w:val="007E46BC"/>
    <w:rsid w:val="007F247F"/>
    <w:rsid w:val="007F7C0B"/>
    <w:rsid w:val="00802148"/>
    <w:rsid w:val="00803C7A"/>
    <w:rsid w:val="0081141F"/>
    <w:rsid w:val="00812CD1"/>
    <w:rsid w:val="0081713A"/>
    <w:rsid w:val="00831785"/>
    <w:rsid w:val="0085762E"/>
    <w:rsid w:val="00863963"/>
    <w:rsid w:val="00892381"/>
    <w:rsid w:val="00896E1F"/>
    <w:rsid w:val="008B738C"/>
    <w:rsid w:val="008F2408"/>
    <w:rsid w:val="008F31F4"/>
    <w:rsid w:val="008F633D"/>
    <w:rsid w:val="00912511"/>
    <w:rsid w:val="009228B8"/>
    <w:rsid w:val="009269F9"/>
    <w:rsid w:val="0093798B"/>
    <w:rsid w:val="0094161C"/>
    <w:rsid w:val="00946D40"/>
    <w:rsid w:val="0095225E"/>
    <w:rsid w:val="009532F0"/>
    <w:rsid w:val="00953891"/>
    <w:rsid w:val="00957704"/>
    <w:rsid w:val="0096101F"/>
    <w:rsid w:val="00962C3A"/>
    <w:rsid w:val="00971373"/>
    <w:rsid w:val="00991B7E"/>
    <w:rsid w:val="00995F01"/>
    <w:rsid w:val="009B079A"/>
    <w:rsid w:val="009B7F48"/>
    <w:rsid w:val="009D18A4"/>
    <w:rsid w:val="009F599E"/>
    <w:rsid w:val="00A11C1B"/>
    <w:rsid w:val="00A141F8"/>
    <w:rsid w:val="00A17087"/>
    <w:rsid w:val="00A34A62"/>
    <w:rsid w:val="00A556C4"/>
    <w:rsid w:val="00A66DC3"/>
    <w:rsid w:val="00A77AB3"/>
    <w:rsid w:val="00A81B28"/>
    <w:rsid w:val="00A87BEB"/>
    <w:rsid w:val="00AB3C95"/>
    <w:rsid w:val="00AB624E"/>
    <w:rsid w:val="00AD1203"/>
    <w:rsid w:val="00AE0EFB"/>
    <w:rsid w:val="00AE2334"/>
    <w:rsid w:val="00B013DA"/>
    <w:rsid w:val="00B21C61"/>
    <w:rsid w:val="00B32637"/>
    <w:rsid w:val="00B4281E"/>
    <w:rsid w:val="00BA3BAA"/>
    <w:rsid w:val="00BB3ED6"/>
    <w:rsid w:val="00BD7CDE"/>
    <w:rsid w:val="00BE35C1"/>
    <w:rsid w:val="00C3055A"/>
    <w:rsid w:val="00C31BCF"/>
    <w:rsid w:val="00C356D6"/>
    <w:rsid w:val="00C516FE"/>
    <w:rsid w:val="00C75066"/>
    <w:rsid w:val="00C76EB0"/>
    <w:rsid w:val="00C90CC1"/>
    <w:rsid w:val="00C969DD"/>
    <w:rsid w:val="00CB334C"/>
    <w:rsid w:val="00CC3ADC"/>
    <w:rsid w:val="00CD552C"/>
    <w:rsid w:val="00CD5CC8"/>
    <w:rsid w:val="00D219E6"/>
    <w:rsid w:val="00D5206A"/>
    <w:rsid w:val="00D61066"/>
    <w:rsid w:val="00D6145D"/>
    <w:rsid w:val="00D6579D"/>
    <w:rsid w:val="00D833F4"/>
    <w:rsid w:val="00D93F5E"/>
    <w:rsid w:val="00DB4274"/>
    <w:rsid w:val="00DB5FAF"/>
    <w:rsid w:val="00E15655"/>
    <w:rsid w:val="00E65D72"/>
    <w:rsid w:val="00E95EFB"/>
    <w:rsid w:val="00EA0C69"/>
    <w:rsid w:val="00EA2891"/>
    <w:rsid w:val="00EB1663"/>
    <w:rsid w:val="00EC1059"/>
    <w:rsid w:val="00EE3BB5"/>
    <w:rsid w:val="00EE446A"/>
    <w:rsid w:val="00EF06F0"/>
    <w:rsid w:val="00EF615E"/>
    <w:rsid w:val="00F103B6"/>
    <w:rsid w:val="00F10C4F"/>
    <w:rsid w:val="00F112D5"/>
    <w:rsid w:val="00F25721"/>
    <w:rsid w:val="00F32DB8"/>
    <w:rsid w:val="00F3446B"/>
    <w:rsid w:val="00F512C5"/>
    <w:rsid w:val="00F61A98"/>
    <w:rsid w:val="00F7240F"/>
    <w:rsid w:val="00F803CB"/>
    <w:rsid w:val="00FA1CED"/>
    <w:rsid w:val="00FD0C85"/>
    <w:rsid w:val="00FD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5F74646"/>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5640B9"/>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971373"/>
    <w:rPr>
      <w:sz w:val="16"/>
      <w:szCs w:val="16"/>
    </w:rPr>
  </w:style>
  <w:style w:type="paragraph" w:styleId="CommentText">
    <w:name w:val="annotation text"/>
    <w:basedOn w:val="Normal"/>
    <w:link w:val="CommentTextChar"/>
    <w:semiHidden/>
    <w:unhideWhenUsed/>
    <w:rsid w:val="00971373"/>
    <w:rPr>
      <w:sz w:val="20"/>
      <w:szCs w:val="20"/>
    </w:rPr>
  </w:style>
  <w:style w:type="character" w:customStyle="1" w:styleId="CommentTextChar">
    <w:name w:val="Comment Text Char"/>
    <w:basedOn w:val="DefaultParagraphFont"/>
    <w:link w:val="CommentText"/>
    <w:semiHidden/>
    <w:rsid w:val="00971373"/>
    <w:rPr>
      <w:rFonts w:ascii="Trebuchet MS" w:hAnsi="Trebuchet MS"/>
    </w:rPr>
  </w:style>
  <w:style w:type="paragraph" w:styleId="CommentSubject">
    <w:name w:val="annotation subject"/>
    <w:basedOn w:val="CommentText"/>
    <w:next w:val="CommentText"/>
    <w:link w:val="CommentSubjectChar"/>
    <w:semiHidden/>
    <w:unhideWhenUsed/>
    <w:rsid w:val="00971373"/>
    <w:rPr>
      <w:b/>
      <w:bCs/>
    </w:rPr>
  </w:style>
  <w:style w:type="character" w:customStyle="1" w:styleId="CommentSubjectChar">
    <w:name w:val="Comment Subject Char"/>
    <w:basedOn w:val="CommentTextChar"/>
    <w:link w:val="CommentSubject"/>
    <w:semiHidden/>
    <w:rsid w:val="00971373"/>
    <w:rPr>
      <w:rFonts w:ascii="Trebuchet MS" w:hAnsi="Trebuchet MS"/>
      <w:b/>
      <w:bCs/>
    </w:rPr>
  </w:style>
  <w:style w:type="paragraph" w:styleId="ListParagraph">
    <w:name w:val="List Paragraph"/>
    <w:basedOn w:val="Normal"/>
    <w:uiPriority w:val="34"/>
    <w:qFormat/>
    <w:rsid w:val="00B4281E"/>
    <w:pPr>
      <w:ind w:left="720"/>
      <w:contextualSpacing/>
    </w:pPr>
  </w:style>
  <w:style w:type="character" w:styleId="Emphasis">
    <w:name w:val="Emphasis"/>
    <w:basedOn w:val="DefaultParagraphFont"/>
    <w:qFormat/>
    <w:rsid w:val="00EF06F0"/>
    <w:rPr>
      <w:i/>
      <w:iCs/>
    </w:rPr>
  </w:style>
  <w:style w:type="paragraph" w:customStyle="1" w:styleId="xparagraph">
    <w:name w:val="x_paragraph"/>
    <w:basedOn w:val="Normal"/>
    <w:rsid w:val="00D6145D"/>
    <w:pPr>
      <w:spacing w:before="100" w:beforeAutospacing="1" w:after="100" w:afterAutospacing="1"/>
    </w:pPr>
    <w:rPr>
      <w:rFonts w:ascii="Times New Roman" w:hAnsi="Times New Roman"/>
    </w:rPr>
  </w:style>
  <w:style w:type="character" w:customStyle="1" w:styleId="xnormaltextrun">
    <w:name w:val="x_normaltextrun"/>
    <w:basedOn w:val="DefaultParagraphFont"/>
    <w:rsid w:val="00D6145D"/>
  </w:style>
  <w:style w:type="character" w:customStyle="1" w:styleId="xeop">
    <w:name w:val="x_eop"/>
    <w:basedOn w:val="DefaultParagraphFont"/>
    <w:rsid w:val="00D6145D"/>
  </w:style>
  <w:style w:type="character" w:customStyle="1" w:styleId="xscxw192197268">
    <w:name w:val="x_scxw192197268"/>
    <w:basedOn w:val="DefaultParagraphFont"/>
    <w:rsid w:val="00D6145D"/>
  </w:style>
  <w:style w:type="paragraph" w:customStyle="1" w:styleId="xmsonospacing">
    <w:name w:val="x_msonospacing"/>
    <w:basedOn w:val="Normal"/>
    <w:rsid w:val="00CD5CC8"/>
    <w:pPr>
      <w:spacing w:before="100" w:beforeAutospacing="1" w:after="100" w:afterAutospacing="1"/>
    </w:pPr>
    <w:rPr>
      <w:rFonts w:ascii="Times New Roman" w:hAnsi="Times New Roman"/>
    </w:rPr>
  </w:style>
  <w:style w:type="paragraph" w:customStyle="1" w:styleId="xmsonormal">
    <w:name w:val="x_msonormal"/>
    <w:basedOn w:val="Normal"/>
    <w:rsid w:val="00EF61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729">
      <w:bodyDiv w:val="1"/>
      <w:marLeft w:val="0"/>
      <w:marRight w:val="0"/>
      <w:marTop w:val="0"/>
      <w:marBottom w:val="0"/>
      <w:divBdr>
        <w:top w:val="none" w:sz="0" w:space="0" w:color="auto"/>
        <w:left w:val="none" w:sz="0" w:space="0" w:color="auto"/>
        <w:bottom w:val="none" w:sz="0" w:space="0" w:color="auto"/>
        <w:right w:val="none" w:sz="0" w:space="0" w:color="auto"/>
      </w:divBdr>
      <w:divsChild>
        <w:div w:id="39840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5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106">
      <w:bodyDiv w:val="1"/>
      <w:marLeft w:val="0"/>
      <w:marRight w:val="0"/>
      <w:marTop w:val="0"/>
      <w:marBottom w:val="0"/>
      <w:divBdr>
        <w:top w:val="none" w:sz="0" w:space="0" w:color="auto"/>
        <w:left w:val="none" w:sz="0" w:space="0" w:color="auto"/>
        <w:bottom w:val="none" w:sz="0" w:space="0" w:color="auto"/>
        <w:right w:val="none" w:sz="0" w:space="0" w:color="auto"/>
      </w:divBdr>
    </w:div>
    <w:div w:id="162356507">
      <w:bodyDiv w:val="1"/>
      <w:marLeft w:val="0"/>
      <w:marRight w:val="0"/>
      <w:marTop w:val="0"/>
      <w:marBottom w:val="0"/>
      <w:divBdr>
        <w:top w:val="none" w:sz="0" w:space="0" w:color="auto"/>
        <w:left w:val="none" w:sz="0" w:space="0" w:color="auto"/>
        <w:bottom w:val="none" w:sz="0" w:space="0" w:color="auto"/>
        <w:right w:val="none" w:sz="0" w:space="0" w:color="auto"/>
      </w:divBdr>
      <w:divsChild>
        <w:div w:id="1464545124">
          <w:marLeft w:val="0"/>
          <w:marRight w:val="240"/>
          <w:marTop w:val="0"/>
          <w:marBottom w:val="0"/>
          <w:divBdr>
            <w:top w:val="none" w:sz="0" w:space="0" w:color="auto"/>
            <w:left w:val="none" w:sz="0" w:space="0" w:color="auto"/>
            <w:bottom w:val="none" w:sz="0" w:space="0" w:color="auto"/>
            <w:right w:val="none" w:sz="0" w:space="0" w:color="auto"/>
          </w:divBdr>
          <w:divsChild>
            <w:div w:id="1526290357">
              <w:marLeft w:val="0"/>
              <w:marRight w:val="0"/>
              <w:marTop w:val="0"/>
              <w:marBottom w:val="0"/>
              <w:divBdr>
                <w:top w:val="none" w:sz="0" w:space="0" w:color="auto"/>
                <w:left w:val="none" w:sz="0" w:space="0" w:color="auto"/>
                <w:bottom w:val="none" w:sz="0" w:space="0" w:color="auto"/>
                <w:right w:val="none" w:sz="0" w:space="0" w:color="auto"/>
              </w:divBdr>
              <w:divsChild>
                <w:div w:id="19154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0706">
      <w:bodyDiv w:val="1"/>
      <w:marLeft w:val="0"/>
      <w:marRight w:val="0"/>
      <w:marTop w:val="0"/>
      <w:marBottom w:val="0"/>
      <w:divBdr>
        <w:top w:val="none" w:sz="0" w:space="0" w:color="auto"/>
        <w:left w:val="none" w:sz="0" w:space="0" w:color="auto"/>
        <w:bottom w:val="none" w:sz="0" w:space="0" w:color="auto"/>
        <w:right w:val="none" w:sz="0" w:space="0" w:color="auto"/>
      </w:divBdr>
      <w:divsChild>
        <w:div w:id="1725593644">
          <w:marLeft w:val="0"/>
          <w:marRight w:val="0"/>
          <w:marTop w:val="0"/>
          <w:marBottom w:val="0"/>
          <w:divBdr>
            <w:top w:val="none" w:sz="0" w:space="0" w:color="auto"/>
            <w:left w:val="none" w:sz="0" w:space="0" w:color="auto"/>
            <w:bottom w:val="none" w:sz="0" w:space="0" w:color="auto"/>
            <w:right w:val="none" w:sz="0" w:space="0" w:color="auto"/>
          </w:divBdr>
        </w:div>
        <w:div w:id="1841506604">
          <w:marLeft w:val="0"/>
          <w:marRight w:val="0"/>
          <w:marTop w:val="0"/>
          <w:marBottom w:val="0"/>
          <w:divBdr>
            <w:top w:val="none" w:sz="0" w:space="0" w:color="auto"/>
            <w:left w:val="none" w:sz="0" w:space="0" w:color="auto"/>
            <w:bottom w:val="none" w:sz="0" w:space="0" w:color="auto"/>
            <w:right w:val="none" w:sz="0" w:space="0" w:color="auto"/>
          </w:divBdr>
        </w:div>
        <w:div w:id="356925516">
          <w:marLeft w:val="0"/>
          <w:marRight w:val="0"/>
          <w:marTop w:val="0"/>
          <w:marBottom w:val="0"/>
          <w:divBdr>
            <w:top w:val="none" w:sz="0" w:space="0" w:color="auto"/>
            <w:left w:val="none" w:sz="0" w:space="0" w:color="auto"/>
            <w:bottom w:val="none" w:sz="0" w:space="0" w:color="auto"/>
            <w:right w:val="none" w:sz="0" w:space="0" w:color="auto"/>
          </w:divBdr>
        </w:div>
        <w:div w:id="1105880332">
          <w:marLeft w:val="0"/>
          <w:marRight w:val="0"/>
          <w:marTop w:val="0"/>
          <w:marBottom w:val="0"/>
          <w:divBdr>
            <w:top w:val="none" w:sz="0" w:space="0" w:color="auto"/>
            <w:left w:val="none" w:sz="0" w:space="0" w:color="auto"/>
            <w:bottom w:val="none" w:sz="0" w:space="0" w:color="auto"/>
            <w:right w:val="none" w:sz="0" w:space="0" w:color="auto"/>
          </w:divBdr>
        </w:div>
        <w:div w:id="312686665">
          <w:marLeft w:val="0"/>
          <w:marRight w:val="0"/>
          <w:marTop w:val="0"/>
          <w:marBottom w:val="0"/>
          <w:divBdr>
            <w:top w:val="none" w:sz="0" w:space="0" w:color="auto"/>
            <w:left w:val="none" w:sz="0" w:space="0" w:color="auto"/>
            <w:bottom w:val="none" w:sz="0" w:space="0" w:color="auto"/>
            <w:right w:val="none" w:sz="0" w:space="0" w:color="auto"/>
          </w:divBdr>
        </w:div>
        <w:div w:id="1621183433">
          <w:marLeft w:val="0"/>
          <w:marRight w:val="0"/>
          <w:marTop w:val="0"/>
          <w:marBottom w:val="0"/>
          <w:divBdr>
            <w:top w:val="none" w:sz="0" w:space="0" w:color="auto"/>
            <w:left w:val="none" w:sz="0" w:space="0" w:color="auto"/>
            <w:bottom w:val="none" w:sz="0" w:space="0" w:color="auto"/>
            <w:right w:val="none" w:sz="0" w:space="0" w:color="auto"/>
          </w:divBdr>
        </w:div>
        <w:div w:id="1945381455">
          <w:marLeft w:val="0"/>
          <w:marRight w:val="0"/>
          <w:marTop w:val="0"/>
          <w:marBottom w:val="0"/>
          <w:divBdr>
            <w:top w:val="none" w:sz="0" w:space="0" w:color="auto"/>
            <w:left w:val="none" w:sz="0" w:space="0" w:color="auto"/>
            <w:bottom w:val="none" w:sz="0" w:space="0" w:color="auto"/>
            <w:right w:val="none" w:sz="0" w:space="0" w:color="auto"/>
          </w:divBdr>
        </w:div>
        <w:div w:id="652294057">
          <w:marLeft w:val="0"/>
          <w:marRight w:val="0"/>
          <w:marTop w:val="0"/>
          <w:marBottom w:val="0"/>
          <w:divBdr>
            <w:top w:val="none" w:sz="0" w:space="0" w:color="auto"/>
            <w:left w:val="none" w:sz="0" w:space="0" w:color="auto"/>
            <w:bottom w:val="none" w:sz="0" w:space="0" w:color="auto"/>
            <w:right w:val="none" w:sz="0" w:space="0" w:color="auto"/>
          </w:divBdr>
        </w:div>
        <w:div w:id="1600716812">
          <w:marLeft w:val="0"/>
          <w:marRight w:val="0"/>
          <w:marTop w:val="0"/>
          <w:marBottom w:val="0"/>
          <w:divBdr>
            <w:top w:val="none" w:sz="0" w:space="0" w:color="auto"/>
            <w:left w:val="none" w:sz="0" w:space="0" w:color="auto"/>
            <w:bottom w:val="none" w:sz="0" w:space="0" w:color="auto"/>
            <w:right w:val="none" w:sz="0" w:space="0" w:color="auto"/>
          </w:divBdr>
        </w:div>
        <w:div w:id="1568764913">
          <w:marLeft w:val="0"/>
          <w:marRight w:val="0"/>
          <w:marTop w:val="0"/>
          <w:marBottom w:val="0"/>
          <w:divBdr>
            <w:top w:val="none" w:sz="0" w:space="0" w:color="auto"/>
            <w:left w:val="none" w:sz="0" w:space="0" w:color="auto"/>
            <w:bottom w:val="none" w:sz="0" w:space="0" w:color="auto"/>
            <w:right w:val="none" w:sz="0" w:space="0" w:color="auto"/>
          </w:divBdr>
        </w:div>
      </w:divsChild>
    </w:div>
    <w:div w:id="90545824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200389380">
      <w:bodyDiv w:val="1"/>
      <w:marLeft w:val="0"/>
      <w:marRight w:val="0"/>
      <w:marTop w:val="0"/>
      <w:marBottom w:val="0"/>
      <w:divBdr>
        <w:top w:val="none" w:sz="0" w:space="0" w:color="auto"/>
        <w:left w:val="none" w:sz="0" w:space="0" w:color="auto"/>
        <w:bottom w:val="none" w:sz="0" w:space="0" w:color="auto"/>
        <w:right w:val="none" w:sz="0" w:space="0" w:color="auto"/>
      </w:divBdr>
    </w:div>
    <w:div w:id="19097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covidliving" TargetMode="External"/><Relationship Id="rId13" Type="http://schemas.openxmlformats.org/officeDocument/2006/relationships/hyperlink" Target="http://www.hertshelp.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hertshelp.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self-isolation-and-treatment/when-to-self-isolate-and-what-to-do/"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covid.healthierfuture.org.uk/vaccine-information-for-young-people" TargetMode="External"/><Relationship Id="rId4" Type="http://schemas.openxmlformats.org/officeDocument/2006/relationships/webSettings" Target="webSettings.xml"/><Relationship Id="rId9" Type="http://schemas.openxmlformats.org/officeDocument/2006/relationships/hyperlink" Target="https://covid.healthierfuture.org.u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2</cp:revision>
  <cp:lastPrinted>2020-09-04T13:13:00Z</cp:lastPrinted>
  <dcterms:created xsi:type="dcterms:W3CDTF">2022-04-01T14:22:00Z</dcterms:created>
  <dcterms:modified xsi:type="dcterms:W3CDTF">2022-04-01T14:22:00Z</dcterms:modified>
</cp:coreProperties>
</file>