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BA3BAA">
        <w:t>4</w:t>
      </w:r>
      <w:r w:rsidR="007F247F" w:rsidRPr="007F247F">
        <w:rPr>
          <w:vertAlign w:val="superscript"/>
        </w:rPr>
        <w:t>th</w:t>
      </w:r>
      <w:r w:rsidR="007F247F">
        <w:t xml:space="preserve"> September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F103B6" w:rsidRPr="00F103B6" w:rsidRDefault="00A400C1"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 great start</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1465B6" w:rsidRPr="000F6F98" w:rsidRDefault="00A400C1" w:rsidP="00A400C1">
      <w:pPr>
        <w:spacing w:line="276" w:lineRule="auto"/>
        <w:rPr>
          <w:rFonts w:eastAsia="Calibri"/>
          <w:sz w:val="16"/>
          <w:szCs w:val="16"/>
          <w:lang w:eastAsia="en-US"/>
        </w:rPr>
      </w:pPr>
      <w:r>
        <w:rPr>
          <w:rFonts w:eastAsia="Calibri"/>
          <w:sz w:val="22"/>
          <w:szCs w:val="22"/>
          <w:lang w:eastAsia="en-US"/>
        </w:rPr>
        <w:t>It has been wonderful to have the children back in school this week…</w:t>
      </w:r>
      <w:r w:rsidR="00F10194">
        <w:rPr>
          <w:rFonts w:eastAsia="Calibri"/>
          <w:sz w:val="22"/>
          <w:szCs w:val="22"/>
          <w:lang w:eastAsia="en-US"/>
        </w:rPr>
        <w:t>the school has been such a happy place. The children have been absolutely fantastic; they have settled straight back in and are so good at remembering how to keep as safe as possible!</w:t>
      </w:r>
      <w:r w:rsidR="00BA3BAA">
        <w:rPr>
          <w:rFonts w:eastAsia="Calibri"/>
          <w:sz w:val="22"/>
          <w:szCs w:val="22"/>
          <w:lang w:eastAsia="en-US"/>
        </w:rPr>
        <w:br/>
      </w:r>
    </w:p>
    <w:p w:rsidR="00BB3ED6" w:rsidRPr="00D833F4"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Staggered arrival and drop off</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sidR="00D833F4">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p>
    <w:p w:rsidR="004B5FB5" w:rsidRPr="005A462D" w:rsidRDefault="008F043B" w:rsidP="00D61478">
      <w:pPr>
        <w:spacing w:line="276" w:lineRule="auto"/>
        <w:rPr>
          <w:rFonts w:eastAsia="Calibri"/>
          <w:sz w:val="16"/>
          <w:szCs w:val="16"/>
          <w:lang w:eastAsia="en-US"/>
        </w:rPr>
      </w:pPr>
      <w:r>
        <w:rPr>
          <w:rFonts w:cs="Helvetica"/>
          <w:b/>
          <w:bCs/>
          <w:noProof/>
          <w:color w:val="E5B8B7" w:themeColor="accent2" w:themeTint="66"/>
          <w:sz w:val="36"/>
          <w:szCs w:val="36"/>
        </w:rPr>
        <w:drawing>
          <wp:anchor distT="0" distB="0" distL="114300" distR="114300" simplePos="0" relativeHeight="251658240" behindDoc="1" locked="0" layoutInCell="1" allowOverlap="1" wp14:anchorId="0F46BC11" wp14:editId="27A98296">
            <wp:simplePos x="0" y="0"/>
            <wp:positionH relativeFrom="column">
              <wp:posOffset>3515360</wp:posOffset>
            </wp:positionH>
            <wp:positionV relativeFrom="paragraph">
              <wp:posOffset>1113790</wp:posOffset>
            </wp:positionV>
            <wp:extent cx="2325233" cy="1458305"/>
            <wp:effectExtent l="0" t="0" r="0" b="8890"/>
            <wp:wrapTight wrapText="bothSides">
              <wp:wrapPolygon edited="0">
                <wp:start x="0" y="0"/>
                <wp:lineTo x="0" y="21449"/>
                <wp:lineTo x="21417" y="21449"/>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233" cy="1458305"/>
                    </a:xfrm>
                    <a:prstGeom prst="rect">
                      <a:avLst/>
                    </a:prstGeom>
                  </pic:spPr>
                </pic:pic>
              </a:graphicData>
            </a:graphic>
            <wp14:sizeRelH relativeFrom="page">
              <wp14:pctWidth>0</wp14:pctWidth>
            </wp14:sizeRelH>
            <wp14:sizeRelV relativeFrom="page">
              <wp14:pctHeight>0</wp14:pctHeight>
            </wp14:sizeRelV>
          </wp:anchor>
        </w:drawing>
      </w:r>
      <w:r w:rsidR="00D61478" w:rsidRPr="00D61478">
        <w:rPr>
          <w:rFonts w:eastAsia="Calibri"/>
          <w:b/>
          <w:sz w:val="22"/>
          <w:szCs w:val="22"/>
          <w:lang w:eastAsia="en-US"/>
        </w:rPr>
        <w:t>Thank you</w:t>
      </w:r>
      <w:r w:rsidR="00D61478">
        <w:rPr>
          <w:rFonts w:eastAsia="Calibri"/>
          <w:sz w:val="22"/>
          <w:szCs w:val="22"/>
          <w:lang w:eastAsia="en-US"/>
        </w:rPr>
        <w:t xml:space="preserve"> for using </w:t>
      </w:r>
      <w:r w:rsidR="00D61478" w:rsidRPr="00581DAB">
        <w:rPr>
          <w:rFonts w:eastAsia="Calibri"/>
          <w:b/>
          <w:sz w:val="22"/>
          <w:szCs w:val="22"/>
          <w:lang w:eastAsia="en-US"/>
        </w:rPr>
        <w:t>all of the time</w:t>
      </w:r>
      <w:r w:rsidR="00D61478">
        <w:rPr>
          <w:rFonts w:eastAsia="Calibri"/>
          <w:sz w:val="22"/>
          <w:szCs w:val="22"/>
          <w:lang w:eastAsia="en-US"/>
        </w:rPr>
        <w:t xml:space="preserve"> during drop off and pick up. This keeps the traffic flowing and ensures the system can work. </w:t>
      </w:r>
      <w:r w:rsidR="00D61478">
        <w:rPr>
          <w:rFonts w:eastAsia="Calibri"/>
          <w:sz w:val="22"/>
          <w:szCs w:val="22"/>
          <w:lang w:eastAsia="en-US"/>
        </w:rPr>
        <w:br/>
      </w:r>
      <w:r w:rsidR="00D833F4">
        <w:rPr>
          <w:rFonts w:eastAsia="Calibri"/>
          <w:sz w:val="22"/>
          <w:szCs w:val="22"/>
          <w:lang w:eastAsia="en-US"/>
        </w:rPr>
        <w:t>A reminder that the ‘queue’ for drop off should start no earlier than 8.40am. If you arrive earlier than this, please park up and wait as otherwise we block the road access for residents.</w:t>
      </w:r>
      <w:r w:rsidR="009532F0">
        <w:rPr>
          <w:rFonts w:eastAsia="Calibri"/>
          <w:sz w:val="22"/>
          <w:szCs w:val="22"/>
          <w:lang w:eastAsia="en-US"/>
        </w:rPr>
        <w:t xml:space="preserve"> </w:t>
      </w:r>
      <w:r w:rsidR="00D61478">
        <w:rPr>
          <w:rFonts w:eastAsia="Calibri"/>
          <w:sz w:val="22"/>
          <w:szCs w:val="22"/>
          <w:lang w:eastAsia="en-US"/>
        </w:rPr>
        <w:t>Please don’t overtake when leaving the queue; it is a blind bend and we want to avoid any accidents.</w:t>
      </w:r>
      <w:r w:rsidR="005A462D">
        <w:rPr>
          <w:rFonts w:eastAsia="Calibri"/>
          <w:sz w:val="22"/>
          <w:szCs w:val="22"/>
          <w:lang w:eastAsia="en-US"/>
        </w:rPr>
        <w:br/>
      </w:r>
    </w:p>
    <w:p w:rsidR="009532F0" w:rsidRDefault="00D61478" w:rsidP="00D61478">
      <w:pPr>
        <w:spacing w:line="276" w:lineRule="auto"/>
        <w:rPr>
          <w:rFonts w:eastAsia="Calibri"/>
          <w:sz w:val="22"/>
          <w:szCs w:val="22"/>
          <w:lang w:eastAsia="en-US"/>
        </w:rPr>
      </w:pPr>
      <w:r>
        <w:rPr>
          <w:rFonts w:eastAsia="Calibri"/>
          <w:sz w:val="22"/>
          <w:szCs w:val="22"/>
          <w:lang w:eastAsia="en-US"/>
        </w:rPr>
        <w:t xml:space="preserve">This Friday saw the first of our </w:t>
      </w:r>
      <w:r w:rsidR="008F043B">
        <w:rPr>
          <w:rFonts w:eastAsia="Calibri"/>
          <w:sz w:val="22"/>
          <w:szCs w:val="22"/>
          <w:lang w:eastAsia="en-US"/>
        </w:rPr>
        <w:t>‘Drop Off, Dress Up’</w:t>
      </w:r>
      <w:r w:rsidR="00581DAB">
        <w:rPr>
          <w:rFonts w:eastAsia="Calibri"/>
          <w:sz w:val="22"/>
          <w:szCs w:val="22"/>
          <w:lang w:eastAsia="en-US"/>
        </w:rPr>
        <w:t>s</w:t>
      </w:r>
      <w:r w:rsidR="008F043B">
        <w:rPr>
          <w:rFonts w:eastAsia="Calibri"/>
          <w:sz w:val="22"/>
          <w:szCs w:val="22"/>
          <w:lang w:eastAsia="en-US"/>
        </w:rPr>
        <w:t>; with Miss Mullins and I dressed as pirates. We thought this would add some fun to the Friday drop off – although we can’t promise a costume every week (especially when it is cold</w:t>
      </w:r>
      <w:proofErr w:type="gramStart"/>
      <w:r w:rsidR="008F043B">
        <w:rPr>
          <w:rFonts w:eastAsia="Calibri"/>
          <w:sz w:val="22"/>
          <w:szCs w:val="22"/>
          <w:lang w:eastAsia="en-US"/>
        </w:rPr>
        <w:t>!)…</w:t>
      </w:r>
      <w:proofErr w:type="gramEnd"/>
    </w:p>
    <w:p w:rsidR="0016769A" w:rsidRPr="00581DAB" w:rsidRDefault="0016769A" w:rsidP="00D61478">
      <w:pPr>
        <w:spacing w:line="276" w:lineRule="auto"/>
        <w:rPr>
          <w:rFonts w:eastAsia="Calibri"/>
          <w:sz w:val="16"/>
          <w:szCs w:val="16"/>
          <w:lang w:eastAsia="en-US"/>
        </w:rPr>
      </w:pPr>
    </w:p>
    <w:p w:rsidR="00F10194" w:rsidRPr="000F6F98" w:rsidRDefault="00A03530" w:rsidP="00A03530">
      <w:pPr>
        <w:spacing w:line="276" w:lineRule="auto"/>
        <w:rPr>
          <w:rFonts w:eastAsia="Calibri"/>
          <w:sz w:val="16"/>
          <w:szCs w:val="16"/>
          <w:lang w:eastAsia="en-US"/>
        </w:rPr>
      </w:pPr>
      <w:r>
        <w:rPr>
          <w:rFonts w:eastAsia="Calibri"/>
          <w:sz w:val="22"/>
          <w:szCs w:val="22"/>
          <w:lang w:eastAsia="en-US"/>
        </w:rPr>
        <w:t>T</w:t>
      </w:r>
      <w:r w:rsidR="0016769A">
        <w:rPr>
          <w:rFonts w:eastAsia="Calibri"/>
          <w:sz w:val="22"/>
          <w:szCs w:val="22"/>
          <w:lang w:eastAsia="en-US"/>
        </w:rPr>
        <w:t>he government have, this week, tightened the restrictions on groups of more than 6 people gathering. Please help us to keep the whole community safe by staying 2m apart when collecting children on the playground and not gathering in groups outside the school gates.</w:t>
      </w:r>
      <w:r w:rsidR="00A400C1">
        <w:rPr>
          <w:rFonts w:eastAsia="Calibri"/>
          <w:sz w:val="22"/>
          <w:szCs w:val="22"/>
          <w:lang w:eastAsia="en-US"/>
        </w:rPr>
        <w:br/>
      </w:r>
    </w:p>
    <w:p w:rsidR="00F10194" w:rsidRDefault="00F10194" w:rsidP="00F10194">
      <w:pPr>
        <w:spacing w:line="276" w:lineRule="auto"/>
        <w:jc w:val="center"/>
        <w:rPr>
          <w:rFonts w:eastAsia="Calibri"/>
          <w:i/>
          <w:color w:val="FF0000"/>
          <w:sz w:val="22"/>
          <w:szCs w:val="22"/>
          <w:lang w:eastAsia="en-US"/>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Covid</w:t>
      </w:r>
      <w:proofErr w:type="spellEnd"/>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information…</w:t>
      </w:r>
    </w:p>
    <w:p w:rsidR="00F10194" w:rsidRDefault="00F10194" w:rsidP="00E95EFB">
      <w:pPr>
        <w:spacing w:line="276" w:lineRule="auto"/>
        <w:jc w:val="both"/>
        <w:rPr>
          <w:rFonts w:eastAsia="Calibri"/>
          <w:sz w:val="22"/>
          <w:szCs w:val="22"/>
          <w:lang w:eastAsia="en-US"/>
        </w:rPr>
      </w:pPr>
      <w:r w:rsidRPr="00F10194">
        <w:rPr>
          <w:rFonts w:eastAsia="Calibri"/>
          <w:sz w:val="22"/>
          <w:szCs w:val="22"/>
          <w:lang w:eastAsia="en-US"/>
        </w:rPr>
        <w:t>We are approaching the ‘colds’ season...</w:t>
      </w:r>
      <w:r>
        <w:rPr>
          <w:rFonts w:eastAsia="Calibri"/>
          <w:sz w:val="22"/>
          <w:szCs w:val="22"/>
          <w:lang w:eastAsia="en-US"/>
        </w:rPr>
        <w:t xml:space="preserve">, </w:t>
      </w:r>
      <w:r w:rsidRPr="00F10194">
        <w:rPr>
          <w:rFonts w:eastAsia="Calibri"/>
          <w:sz w:val="22"/>
          <w:szCs w:val="22"/>
          <w:lang w:eastAsia="en-US"/>
        </w:rPr>
        <w:t xml:space="preserve">in fact this week we have had a few children with very </w:t>
      </w:r>
      <w:r w:rsidR="00552E28">
        <w:rPr>
          <w:rFonts w:eastAsia="Calibri"/>
          <w:sz w:val="22"/>
          <w:szCs w:val="22"/>
          <w:lang w:eastAsia="en-US"/>
        </w:rPr>
        <w:t>‘</w:t>
      </w:r>
      <w:r>
        <w:rPr>
          <w:rFonts w:eastAsia="Calibri"/>
          <w:sz w:val="22"/>
          <w:szCs w:val="22"/>
          <w:lang w:eastAsia="en-US"/>
        </w:rPr>
        <w:t>bunged up</w:t>
      </w:r>
      <w:r w:rsidR="00552E28">
        <w:rPr>
          <w:rFonts w:eastAsia="Calibri"/>
          <w:sz w:val="22"/>
          <w:szCs w:val="22"/>
          <w:lang w:eastAsia="en-US"/>
        </w:rPr>
        <w:t>’</w:t>
      </w:r>
      <w:r>
        <w:rPr>
          <w:rFonts w:eastAsia="Calibri"/>
          <w:sz w:val="22"/>
          <w:szCs w:val="22"/>
          <w:lang w:eastAsia="en-US"/>
        </w:rPr>
        <w:t xml:space="preserve"> noses! I know it is difficult to tell a ‘</w:t>
      </w:r>
      <w:proofErr w:type="spellStart"/>
      <w:r>
        <w:rPr>
          <w:rFonts w:eastAsia="Calibri"/>
          <w:sz w:val="22"/>
          <w:szCs w:val="22"/>
          <w:lang w:eastAsia="en-US"/>
        </w:rPr>
        <w:t>Covid</w:t>
      </w:r>
      <w:proofErr w:type="spellEnd"/>
      <w:r>
        <w:rPr>
          <w:rFonts w:eastAsia="Calibri"/>
          <w:sz w:val="22"/>
          <w:szCs w:val="22"/>
          <w:lang w:eastAsia="en-US"/>
        </w:rPr>
        <w:t xml:space="preserve"> cough’ from a normal cough so please do not bring your child in if they have a cough or any of the other </w:t>
      </w:r>
      <w:proofErr w:type="spellStart"/>
      <w:r>
        <w:rPr>
          <w:rFonts w:eastAsia="Calibri"/>
          <w:sz w:val="22"/>
          <w:szCs w:val="22"/>
          <w:lang w:eastAsia="en-US"/>
        </w:rPr>
        <w:t>Covid</w:t>
      </w:r>
      <w:proofErr w:type="spellEnd"/>
      <w:r>
        <w:rPr>
          <w:rFonts w:eastAsia="Calibri"/>
          <w:sz w:val="22"/>
          <w:szCs w:val="22"/>
          <w:lang w:eastAsia="en-US"/>
        </w:rPr>
        <w:t xml:space="preserve"> sy</w:t>
      </w:r>
      <w:r w:rsidR="00552E28">
        <w:rPr>
          <w:rFonts w:eastAsia="Calibri"/>
          <w:sz w:val="22"/>
          <w:szCs w:val="22"/>
          <w:lang w:eastAsia="en-US"/>
        </w:rPr>
        <w:t>mpto</w:t>
      </w:r>
      <w:r>
        <w:rPr>
          <w:rFonts w:eastAsia="Calibri"/>
          <w:sz w:val="22"/>
          <w:szCs w:val="22"/>
          <w:lang w:eastAsia="en-US"/>
        </w:rPr>
        <w:t>ms</w:t>
      </w:r>
      <w:r w:rsidR="00552E28">
        <w:rPr>
          <w:rFonts w:eastAsia="Calibri"/>
          <w:sz w:val="22"/>
          <w:szCs w:val="22"/>
          <w:lang w:eastAsia="en-US"/>
        </w:rPr>
        <w:t xml:space="preserve"> (high temperature, loss of taste or smell)</w:t>
      </w:r>
      <w:r>
        <w:rPr>
          <w:rFonts w:eastAsia="Calibri"/>
          <w:sz w:val="22"/>
          <w:szCs w:val="22"/>
          <w:lang w:eastAsia="en-US"/>
        </w:rPr>
        <w:t>. Please ring your doctor</w:t>
      </w:r>
      <w:r w:rsidR="00581DAB">
        <w:rPr>
          <w:rFonts w:eastAsia="Calibri"/>
          <w:sz w:val="22"/>
          <w:szCs w:val="22"/>
          <w:lang w:eastAsia="en-US"/>
        </w:rPr>
        <w:t xml:space="preserve"> or 111,</w:t>
      </w:r>
      <w:r>
        <w:rPr>
          <w:rFonts w:eastAsia="Calibri"/>
          <w:sz w:val="22"/>
          <w:szCs w:val="22"/>
          <w:lang w:eastAsia="en-US"/>
        </w:rPr>
        <w:t xml:space="preserve"> </w:t>
      </w:r>
      <w:r w:rsidR="00581DAB">
        <w:rPr>
          <w:rFonts w:eastAsia="Calibri"/>
          <w:sz w:val="22"/>
          <w:szCs w:val="22"/>
          <w:lang w:eastAsia="en-US"/>
        </w:rPr>
        <w:t>and</w:t>
      </w:r>
      <w:r>
        <w:rPr>
          <w:rFonts w:eastAsia="Calibri"/>
          <w:sz w:val="22"/>
          <w:szCs w:val="22"/>
          <w:lang w:eastAsia="en-US"/>
        </w:rPr>
        <w:t xml:space="preserve"> arrange a test.</w:t>
      </w:r>
      <w:r w:rsidR="000F6F98">
        <w:rPr>
          <w:rFonts w:eastAsia="Calibri"/>
          <w:sz w:val="22"/>
          <w:szCs w:val="22"/>
          <w:lang w:eastAsia="en-US"/>
        </w:rPr>
        <w:br/>
      </w:r>
    </w:p>
    <w:p w:rsidR="00F10194" w:rsidRDefault="00F10194" w:rsidP="00581DAB">
      <w:pPr>
        <w:spacing w:line="276" w:lineRule="auto"/>
      </w:pPr>
      <w:r>
        <w:rPr>
          <w:rFonts w:eastAsia="Calibri"/>
          <w:sz w:val="22"/>
          <w:szCs w:val="22"/>
          <w:lang w:eastAsia="en-US"/>
        </w:rPr>
        <w:t>I suspect that we may, at times, have to close a bubble</w:t>
      </w:r>
      <w:r w:rsidR="00581DAB">
        <w:rPr>
          <w:rFonts w:eastAsia="Calibri"/>
          <w:sz w:val="22"/>
          <w:szCs w:val="22"/>
          <w:lang w:eastAsia="en-US"/>
        </w:rPr>
        <w:t xml:space="preserve"> when advised to do so by local P</w:t>
      </w:r>
      <w:r>
        <w:rPr>
          <w:rFonts w:eastAsia="Calibri"/>
          <w:sz w:val="22"/>
          <w:szCs w:val="22"/>
          <w:lang w:eastAsia="en-US"/>
        </w:rPr>
        <w:t>ublic Health Teams. We currently have a survey open to ask you about your preferred style of home learning if we have to do this</w:t>
      </w:r>
      <w:r w:rsidR="00552E28">
        <w:rPr>
          <w:rFonts w:eastAsia="Calibri"/>
          <w:sz w:val="22"/>
          <w:szCs w:val="22"/>
          <w:lang w:eastAsia="en-US"/>
        </w:rPr>
        <w:t>:</w:t>
      </w:r>
      <w:r>
        <w:rPr>
          <w:rFonts w:eastAsia="Calibri"/>
          <w:sz w:val="22"/>
          <w:szCs w:val="22"/>
          <w:lang w:eastAsia="en-US"/>
        </w:rPr>
        <w:t xml:space="preserve"> </w:t>
      </w:r>
      <w:hyperlink r:id="rId8" w:history="1">
        <w:r w:rsidRPr="00966DCB">
          <w:rPr>
            <w:rStyle w:val="Hyperlink"/>
          </w:rPr>
          <w:t>https://www.surveymonkey.co.uk/r/GGVN2BQ</w:t>
        </w:r>
      </w:hyperlink>
      <w:r w:rsidR="00552E28">
        <w:rPr>
          <w:rStyle w:val="Hyperlink"/>
        </w:rPr>
        <w:t xml:space="preserve">  </w:t>
      </w:r>
    </w:p>
    <w:p w:rsidR="00552E28" w:rsidRPr="000F6F98" w:rsidRDefault="00552E28" w:rsidP="00E95EFB">
      <w:pPr>
        <w:spacing w:line="276" w:lineRule="auto"/>
        <w:jc w:val="both"/>
        <w:rPr>
          <w:rFonts w:eastAsia="Calibri"/>
          <w:sz w:val="16"/>
          <w:szCs w:val="16"/>
          <w:lang w:eastAsia="en-US"/>
        </w:rPr>
      </w:pPr>
      <w:r>
        <w:rPr>
          <w:rFonts w:eastAsia="Calibri"/>
          <w:sz w:val="22"/>
          <w:szCs w:val="22"/>
          <w:lang w:eastAsia="en-US"/>
        </w:rPr>
        <w:br/>
      </w:r>
      <w:r w:rsidRPr="00552E28">
        <w:rPr>
          <w:rFonts w:eastAsia="Calibri"/>
          <w:sz w:val="22"/>
          <w:szCs w:val="22"/>
          <w:lang w:eastAsia="en-US"/>
        </w:rPr>
        <w:t xml:space="preserve">At school we are keeping windows and doors, open as recommended, for extra ventilation. As the weather gets cooler please consider sending children in a vest or with an extra layer they can put on. We have been lucky with the weather so far…long may it continue! </w:t>
      </w:r>
      <w:r>
        <w:rPr>
          <w:rFonts w:eastAsia="Calibri"/>
          <w:sz w:val="22"/>
          <w:szCs w:val="22"/>
          <w:lang w:eastAsia="en-US"/>
        </w:rPr>
        <w:br/>
      </w:r>
    </w:p>
    <w:p w:rsidR="00E15655" w:rsidRPr="005A462D" w:rsidRDefault="00BA3BAA" w:rsidP="005A462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Forms and Funding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F103B6" w:rsidRPr="00581DAB" w:rsidRDefault="00E15655" w:rsidP="00581DAB">
      <w:pPr>
        <w:spacing w:line="276" w:lineRule="auto"/>
        <w:rPr>
          <w:sz w:val="22"/>
          <w:szCs w:val="22"/>
        </w:rPr>
      </w:pPr>
      <w:r>
        <w:rPr>
          <w:rFonts w:eastAsia="Calibri"/>
          <w:sz w:val="22"/>
          <w:szCs w:val="22"/>
          <w:lang w:eastAsia="en-US"/>
        </w:rPr>
        <w:t xml:space="preserve">We </w:t>
      </w:r>
      <w:r w:rsidR="00BA3BAA">
        <w:rPr>
          <w:rFonts w:eastAsia="Calibri"/>
          <w:sz w:val="22"/>
          <w:szCs w:val="22"/>
          <w:lang w:eastAsia="en-US"/>
        </w:rPr>
        <w:t>will send</w:t>
      </w:r>
      <w:r>
        <w:rPr>
          <w:rFonts w:eastAsia="Calibri"/>
          <w:sz w:val="22"/>
          <w:szCs w:val="22"/>
          <w:lang w:eastAsia="en-US"/>
        </w:rPr>
        <w:t xml:space="preserve"> out our various data collection forms </w:t>
      </w:r>
      <w:r w:rsidR="00BA3BAA">
        <w:rPr>
          <w:rFonts w:eastAsia="Calibri"/>
          <w:sz w:val="22"/>
          <w:szCs w:val="22"/>
          <w:lang w:eastAsia="en-US"/>
        </w:rPr>
        <w:t>soon</w:t>
      </w:r>
      <w:r>
        <w:rPr>
          <w:rFonts w:eastAsia="Calibri"/>
          <w:sz w:val="22"/>
          <w:szCs w:val="22"/>
          <w:lang w:eastAsia="en-US"/>
        </w:rPr>
        <w:t xml:space="preserve">. Please do ensure these are returned – we need to be able to contact you in the event of an emergency. </w:t>
      </w:r>
      <w:r w:rsidR="005A462D">
        <w:rPr>
          <w:rFonts w:eastAsia="Calibri"/>
          <w:sz w:val="22"/>
          <w:szCs w:val="22"/>
          <w:lang w:eastAsia="en-US"/>
        </w:rPr>
        <w:br/>
      </w:r>
      <w:r w:rsidR="005A462D">
        <w:rPr>
          <w:rFonts w:eastAsia="Calibri"/>
          <w:sz w:val="22"/>
          <w:szCs w:val="22"/>
          <w:lang w:eastAsia="en-US"/>
        </w:rPr>
        <w:br/>
      </w:r>
      <w:r w:rsidR="00717736" w:rsidRPr="00581DAB">
        <w:rPr>
          <w:b/>
          <w:sz w:val="22"/>
          <w:szCs w:val="22"/>
        </w:rPr>
        <w:t>Please</w:t>
      </w:r>
      <w:r w:rsidR="00717736">
        <w:rPr>
          <w:sz w:val="22"/>
          <w:szCs w:val="22"/>
        </w:rPr>
        <w:t xml:space="preserve"> do also register for the Universal or Free School Meals. I cannot stress highly enough the difference this additional funding makes to the children. If you have not yet registered it is quick and easy and it may be worth checking if your circumstances have changed since last year.</w:t>
      </w:r>
      <w:r w:rsidR="00581DAB">
        <w:rPr>
          <w:sz w:val="22"/>
          <w:szCs w:val="22"/>
        </w:rPr>
        <w:t xml:space="preserve">  </w:t>
      </w:r>
      <w:r w:rsidR="00717736">
        <w:rPr>
          <w:sz w:val="22"/>
          <w:szCs w:val="22"/>
        </w:rPr>
        <w:t xml:space="preserve">Just go to: </w:t>
      </w:r>
      <w:hyperlink r:id="rId9" w:history="1">
        <w:r w:rsidR="00717736" w:rsidRPr="008449C0">
          <w:rPr>
            <w:rStyle w:val="Hyperlink"/>
            <w:rFonts w:cs="Arial"/>
          </w:rPr>
          <w:t>www.hertfordshire.gov.uk/freeschoolmeals</w:t>
        </w:r>
      </w:hyperlink>
      <w:r w:rsidR="00717736">
        <w:rPr>
          <w:rFonts w:cs="Arial"/>
          <w:color w:val="FBAA4D"/>
        </w:rPr>
        <w:t xml:space="preserve"> </w:t>
      </w:r>
    </w:p>
    <w:p w:rsidR="00A17087" w:rsidRPr="00B32637" w:rsidRDefault="00A17087"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A3BAA" w:rsidRPr="005A462D"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Forest Schools…</w:t>
      </w:r>
    </w:p>
    <w:p w:rsidR="0016769A" w:rsidRDefault="00803C7A" w:rsidP="00803C7A">
      <w:pPr>
        <w:spacing w:line="276" w:lineRule="auto"/>
        <w:rPr>
          <w:rFonts w:eastAsia="Calibri"/>
          <w:sz w:val="22"/>
          <w:szCs w:val="22"/>
          <w:lang w:eastAsia="en-US"/>
        </w:rPr>
      </w:pPr>
      <w:r>
        <w:rPr>
          <w:rFonts w:eastAsia="Calibri"/>
          <w:sz w:val="22"/>
          <w:szCs w:val="22"/>
          <w:lang w:eastAsia="en-US"/>
        </w:rPr>
        <w:t xml:space="preserve">Forest School sessions </w:t>
      </w:r>
      <w:r w:rsidR="008F043B">
        <w:rPr>
          <w:rFonts w:eastAsia="Calibri"/>
          <w:sz w:val="22"/>
          <w:szCs w:val="22"/>
          <w:lang w:eastAsia="en-US"/>
        </w:rPr>
        <w:t>were a huge success this week</w:t>
      </w:r>
      <w:r w:rsidR="0016769A">
        <w:rPr>
          <w:rFonts w:eastAsia="Calibri"/>
          <w:sz w:val="22"/>
          <w:szCs w:val="22"/>
          <w:lang w:eastAsia="en-US"/>
        </w:rPr>
        <w:t>.</w:t>
      </w:r>
      <w:r>
        <w:rPr>
          <w:rFonts w:eastAsia="Calibri"/>
          <w:sz w:val="22"/>
          <w:szCs w:val="22"/>
          <w:lang w:eastAsia="en-US"/>
        </w:rPr>
        <w:t xml:space="preserve"> </w:t>
      </w:r>
    </w:p>
    <w:p w:rsidR="00803C7A" w:rsidRDefault="0016769A" w:rsidP="00803C7A">
      <w:pPr>
        <w:spacing w:line="276" w:lineRule="auto"/>
        <w:rPr>
          <w:rFonts w:eastAsia="Calibri"/>
          <w:sz w:val="22"/>
          <w:szCs w:val="22"/>
          <w:lang w:eastAsia="en-US"/>
        </w:rPr>
      </w:pPr>
      <w:r>
        <w:rPr>
          <w:rFonts w:eastAsia="Calibri"/>
          <w:sz w:val="22"/>
          <w:szCs w:val="22"/>
          <w:lang w:eastAsia="en-US"/>
        </w:rPr>
        <w:t xml:space="preserve">Everyone also turned up on the right day in the right kit so well done to </w:t>
      </w:r>
      <w:r w:rsidR="00581DAB">
        <w:rPr>
          <w:rFonts w:eastAsia="Calibri"/>
          <w:sz w:val="22"/>
          <w:szCs w:val="22"/>
          <w:lang w:eastAsia="en-US"/>
        </w:rPr>
        <w:t xml:space="preserve">all of </w:t>
      </w:r>
      <w:r>
        <w:rPr>
          <w:rFonts w:eastAsia="Calibri"/>
          <w:sz w:val="22"/>
          <w:szCs w:val="22"/>
          <w:lang w:eastAsia="en-US"/>
        </w:rPr>
        <w:t>you organised parents at home!</w:t>
      </w:r>
      <w:r w:rsidR="00803C7A">
        <w:rPr>
          <w:rFonts w:eastAsia="Calibri"/>
          <w:sz w:val="22"/>
          <w:szCs w:val="22"/>
          <w:lang w:eastAsia="en-US"/>
        </w:rPr>
        <w:br/>
      </w:r>
      <w:r>
        <w:rPr>
          <w:rFonts w:eastAsia="Calibri"/>
          <w:sz w:val="22"/>
          <w:szCs w:val="22"/>
          <w:lang w:eastAsia="en-US"/>
        </w:rPr>
        <w:t>As the weather changes</w:t>
      </w:r>
      <w:r w:rsidR="00803C7A">
        <w:rPr>
          <w:rFonts w:eastAsia="Calibri"/>
          <w:sz w:val="22"/>
          <w:szCs w:val="22"/>
          <w:lang w:eastAsia="en-US"/>
        </w:rPr>
        <w:t xml:space="preserve"> </w:t>
      </w:r>
      <w:r w:rsidR="00803C7A" w:rsidRPr="00B32637">
        <w:rPr>
          <w:rFonts w:eastAsia="Calibri"/>
          <w:b/>
          <w:sz w:val="22"/>
          <w:szCs w:val="22"/>
          <w:lang w:eastAsia="en-US"/>
        </w:rPr>
        <w:t xml:space="preserve">layers </w:t>
      </w:r>
      <w:r>
        <w:rPr>
          <w:rFonts w:eastAsia="Calibri"/>
          <w:b/>
          <w:sz w:val="22"/>
          <w:szCs w:val="22"/>
          <w:lang w:eastAsia="en-US"/>
        </w:rPr>
        <w:t>will be</w:t>
      </w:r>
      <w:r w:rsidR="00803C7A" w:rsidRPr="00B32637">
        <w:rPr>
          <w:rFonts w:eastAsia="Calibri"/>
          <w:b/>
          <w:sz w:val="22"/>
          <w:szCs w:val="22"/>
          <w:lang w:eastAsia="en-US"/>
        </w:rPr>
        <w:t xml:space="preserve"> essential</w:t>
      </w:r>
      <w:r>
        <w:rPr>
          <w:rFonts w:eastAsia="Calibri"/>
          <w:b/>
          <w:sz w:val="22"/>
          <w:szCs w:val="22"/>
          <w:lang w:eastAsia="en-US"/>
        </w:rPr>
        <w:t xml:space="preserve">, </w:t>
      </w:r>
      <w:r w:rsidRPr="0016769A">
        <w:rPr>
          <w:rFonts w:eastAsia="Calibri"/>
          <w:sz w:val="22"/>
          <w:szCs w:val="22"/>
          <w:lang w:eastAsia="en-US"/>
        </w:rPr>
        <w:t>as the children will be outside in all weathers</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B32637" w:rsidRDefault="00B32637" w:rsidP="00803C7A">
      <w:pPr>
        <w:spacing w:line="276" w:lineRule="auto"/>
        <w:rPr>
          <w:rFonts w:eastAsia="Calibri"/>
          <w:sz w:val="22"/>
          <w:szCs w:val="22"/>
          <w:lang w:eastAsia="en-US"/>
        </w:rPr>
      </w:pPr>
    </w:p>
    <w:p w:rsidR="00803C7A" w:rsidRDefault="00803C7A" w:rsidP="00803C7A">
      <w:pPr>
        <w:spacing w:line="276" w:lineRule="auto"/>
        <w:rPr>
          <w:rFonts w:eastAsia="Calibri"/>
          <w:sz w:val="22"/>
          <w:szCs w:val="22"/>
          <w:lang w:eastAsia="en-US"/>
        </w:rPr>
      </w:pPr>
      <w:r>
        <w:rPr>
          <w:rFonts w:eastAsia="Calibri"/>
          <w:sz w:val="22"/>
          <w:szCs w:val="22"/>
          <w:lang w:eastAsia="en-US"/>
        </w:rPr>
        <w:t>The next two weeks are as follows:</w:t>
      </w:r>
      <w:r w:rsidR="006251F3">
        <w:rPr>
          <w:rFonts w:eastAsia="Calibri"/>
          <w:sz w:val="22"/>
          <w:szCs w:val="22"/>
          <w:lang w:eastAsia="en-US"/>
        </w:rPr>
        <w:t xml:space="preserve"> </w:t>
      </w:r>
    </w:p>
    <w:tbl>
      <w:tblPr>
        <w:tblStyle w:val="TableGrid"/>
        <w:tblW w:w="0" w:type="auto"/>
        <w:tblLook w:val="04A0" w:firstRow="1" w:lastRow="0" w:firstColumn="1" w:lastColumn="0" w:noHBand="0" w:noVBand="1"/>
      </w:tblPr>
      <w:tblGrid>
        <w:gridCol w:w="2364"/>
        <w:gridCol w:w="2364"/>
        <w:gridCol w:w="2365"/>
        <w:gridCol w:w="2365"/>
      </w:tblGrid>
      <w:tr w:rsidR="00B32637" w:rsidTr="002A16C6">
        <w:tc>
          <w:tcPr>
            <w:tcW w:w="9458" w:type="dxa"/>
            <w:gridSpan w:val="4"/>
          </w:tcPr>
          <w:p w:rsidR="00B32637" w:rsidRDefault="00B32637" w:rsidP="00B32637">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14</w:t>
            </w:r>
            <w:r w:rsidRPr="00803C7A">
              <w:rPr>
                <w:rFonts w:eastAsia="Calibri"/>
                <w:sz w:val="22"/>
                <w:szCs w:val="22"/>
                <w:vertAlign w:val="superscript"/>
                <w:lang w:eastAsia="en-US"/>
              </w:rPr>
              <w:t>th</w:t>
            </w:r>
            <w:r>
              <w:rPr>
                <w:rFonts w:eastAsia="Calibri"/>
                <w:sz w:val="22"/>
                <w:szCs w:val="22"/>
                <w:vertAlign w:val="superscript"/>
                <w:lang w:eastAsia="en-US"/>
              </w:rPr>
              <w:t xml:space="preserve"> – </w:t>
            </w:r>
            <w:r>
              <w:rPr>
                <w:rFonts w:eastAsia="Calibri"/>
                <w:sz w:val="22"/>
                <w:szCs w:val="22"/>
                <w:lang w:eastAsia="en-US"/>
              </w:rPr>
              <w:t>18</w:t>
            </w:r>
            <w:r w:rsidRPr="00B32637">
              <w:rPr>
                <w:rFonts w:eastAsia="Calibri"/>
                <w:sz w:val="22"/>
                <w:szCs w:val="22"/>
                <w:vertAlign w:val="superscript"/>
                <w:lang w:eastAsia="en-US"/>
              </w:rPr>
              <w:t>th</w:t>
            </w:r>
            <w:r>
              <w:rPr>
                <w:rFonts w:eastAsia="Calibri"/>
                <w:sz w:val="22"/>
                <w:szCs w:val="22"/>
                <w:lang w:eastAsia="en-US"/>
              </w:rPr>
              <w:t xml:space="preserve"> September</w:t>
            </w:r>
          </w:p>
        </w:tc>
      </w:tr>
      <w:tr w:rsidR="00B32637" w:rsidTr="002A16C6">
        <w:tc>
          <w:tcPr>
            <w:tcW w:w="4728" w:type="dxa"/>
            <w:gridSpan w:val="2"/>
            <w:shd w:val="clear" w:color="auto" w:fill="D9D9D9" w:themeFill="background1" w:themeFillShade="D9"/>
          </w:tcPr>
          <w:p w:rsidR="00B32637" w:rsidRDefault="00B32637" w:rsidP="002A16C6">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B32637" w:rsidRDefault="00B32637" w:rsidP="002A16C6">
            <w:pPr>
              <w:spacing w:line="276" w:lineRule="auto"/>
              <w:rPr>
                <w:rFonts w:eastAsia="Calibri"/>
                <w:sz w:val="22"/>
                <w:szCs w:val="22"/>
                <w:lang w:eastAsia="en-US"/>
              </w:rPr>
            </w:pPr>
            <w:r>
              <w:rPr>
                <w:rFonts w:eastAsia="Calibri"/>
                <w:sz w:val="22"/>
                <w:szCs w:val="22"/>
                <w:lang w:eastAsia="en-US"/>
              </w:rPr>
              <w:t>Thursday - PE</w:t>
            </w:r>
          </w:p>
        </w:tc>
      </w:tr>
      <w:tr w:rsidR="00B32637" w:rsidTr="002A16C6">
        <w:tc>
          <w:tcPr>
            <w:tcW w:w="2364" w:type="dxa"/>
          </w:tcPr>
          <w:p w:rsidR="00B32637" w:rsidRDefault="00B32637" w:rsidP="002A16C6">
            <w:pPr>
              <w:spacing w:line="276" w:lineRule="auto"/>
              <w:rPr>
                <w:rFonts w:eastAsia="Calibri"/>
                <w:sz w:val="22"/>
                <w:szCs w:val="22"/>
                <w:lang w:eastAsia="en-US"/>
              </w:rPr>
            </w:pPr>
            <w:r>
              <w:rPr>
                <w:rFonts w:eastAsia="Calibri"/>
                <w:sz w:val="22"/>
                <w:szCs w:val="22"/>
                <w:lang w:eastAsia="en-US"/>
              </w:rPr>
              <w:t>UKS2 (1 hr)</w:t>
            </w:r>
          </w:p>
        </w:tc>
        <w:tc>
          <w:tcPr>
            <w:tcW w:w="2364" w:type="dxa"/>
          </w:tcPr>
          <w:p w:rsidR="00B32637" w:rsidRDefault="00B32637" w:rsidP="002A16C6">
            <w:pPr>
              <w:spacing w:line="276" w:lineRule="auto"/>
              <w:rPr>
                <w:rFonts w:eastAsia="Calibri"/>
                <w:sz w:val="22"/>
                <w:szCs w:val="22"/>
                <w:lang w:eastAsia="en-US"/>
              </w:rPr>
            </w:pPr>
            <w:r>
              <w:rPr>
                <w:rFonts w:eastAsia="Calibri"/>
                <w:sz w:val="22"/>
                <w:szCs w:val="22"/>
                <w:lang w:eastAsia="en-US"/>
              </w:rPr>
              <w:t>LKS2</w:t>
            </w:r>
          </w:p>
        </w:tc>
        <w:tc>
          <w:tcPr>
            <w:tcW w:w="2365" w:type="dxa"/>
          </w:tcPr>
          <w:p w:rsidR="00B32637" w:rsidRDefault="00B32637" w:rsidP="002A16C6">
            <w:pPr>
              <w:spacing w:line="276" w:lineRule="auto"/>
              <w:rPr>
                <w:rFonts w:eastAsia="Calibri"/>
                <w:sz w:val="22"/>
                <w:szCs w:val="22"/>
                <w:lang w:eastAsia="en-US"/>
              </w:rPr>
            </w:pPr>
            <w:r>
              <w:rPr>
                <w:rFonts w:eastAsia="Calibri"/>
                <w:sz w:val="22"/>
                <w:szCs w:val="22"/>
                <w:lang w:eastAsia="en-US"/>
              </w:rPr>
              <w:t>KS1</w:t>
            </w:r>
          </w:p>
        </w:tc>
        <w:tc>
          <w:tcPr>
            <w:tcW w:w="2365" w:type="dxa"/>
          </w:tcPr>
          <w:p w:rsidR="00B32637" w:rsidRDefault="00B32637" w:rsidP="002A16C6">
            <w:pPr>
              <w:spacing w:line="276" w:lineRule="auto"/>
              <w:rPr>
                <w:rFonts w:eastAsia="Calibri"/>
                <w:sz w:val="22"/>
                <w:szCs w:val="22"/>
                <w:lang w:eastAsia="en-US"/>
              </w:rPr>
            </w:pPr>
            <w:r>
              <w:rPr>
                <w:rFonts w:eastAsia="Calibri"/>
                <w:sz w:val="22"/>
                <w:szCs w:val="22"/>
                <w:lang w:eastAsia="en-US"/>
              </w:rPr>
              <w:t>EYFS (tbc)</w:t>
            </w:r>
          </w:p>
        </w:tc>
      </w:tr>
    </w:tbl>
    <w:p w:rsidR="00803C7A" w:rsidRDefault="00803C7A" w:rsidP="00803C7A">
      <w:pPr>
        <w:spacing w:line="276" w:lineRule="auto"/>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16769A" w:rsidTr="00937F62">
        <w:tc>
          <w:tcPr>
            <w:tcW w:w="9458" w:type="dxa"/>
            <w:gridSpan w:val="4"/>
          </w:tcPr>
          <w:p w:rsidR="0016769A" w:rsidRDefault="0016769A" w:rsidP="0016769A">
            <w:pPr>
              <w:spacing w:line="276" w:lineRule="auto"/>
              <w:rPr>
                <w:rFonts w:eastAsia="Calibri"/>
                <w:sz w:val="22"/>
                <w:szCs w:val="22"/>
                <w:lang w:eastAsia="en-US"/>
              </w:rPr>
            </w:pPr>
            <w:r w:rsidRPr="00803C7A">
              <w:rPr>
                <w:rFonts w:eastAsia="Calibri"/>
                <w:b/>
                <w:sz w:val="22"/>
                <w:szCs w:val="22"/>
                <w:lang w:eastAsia="en-US"/>
              </w:rPr>
              <w:t>Week A</w:t>
            </w:r>
            <w:r>
              <w:rPr>
                <w:rFonts w:eastAsia="Calibri"/>
                <w:sz w:val="22"/>
                <w:szCs w:val="22"/>
                <w:lang w:eastAsia="en-US"/>
              </w:rPr>
              <w:t xml:space="preserve"> – </w:t>
            </w:r>
            <w:r>
              <w:rPr>
                <w:rFonts w:eastAsia="Calibri"/>
                <w:sz w:val="22"/>
                <w:szCs w:val="22"/>
                <w:lang w:eastAsia="en-US"/>
              </w:rPr>
              <w:t>21</w:t>
            </w:r>
            <w:r w:rsidRPr="0016769A">
              <w:rPr>
                <w:rFonts w:eastAsia="Calibri"/>
                <w:sz w:val="22"/>
                <w:szCs w:val="22"/>
                <w:vertAlign w:val="superscript"/>
                <w:lang w:eastAsia="en-US"/>
              </w:rPr>
              <w:t>st</w:t>
            </w:r>
            <w:r>
              <w:rPr>
                <w:rFonts w:eastAsia="Calibri"/>
                <w:sz w:val="22"/>
                <w:szCs w:val="22"/>
                <w:lang w:eastAsia="en-US"/>
              </w:rPr>
              <w:t xml:space="preserve"> -25</w:t>
            </w:r>
            <w:r w:rsidRPr="0016769A">
              <w:rPr>
                <w:rFonts w:eastAsia="Calibri"/>
                <w:sz w:val="22"/>
                <w:szCs w:val="22"/>
                <w:vertAlign w:val="superscript"/>
                <w:lang w:eastAsia="en-US"/>
              </w:rPr>
              <w:t>th</w:t>
            </w:r>
            <w:r>
              <w:rPr>
                <w:rFonts w:eastAsia="Calibri"/>
                <w:sz w:val="22"/>
                <w:szCs w:val="22"/>
                <w:lang w:eastAsia="en-US"/>
              </w:rPr>
              <w:t xml:space="preserve"> September</w:t>
            </w:r>
          </w:p>
        </w:tc>
      </w:tr>
      <w:tr w:rsidR="0016769A" w:rsidTr="00937F62">
        <w:tc>
          <w:tcPr>
            <w:tcW w:w="4728" w:type="dxa"/>
            <w:gridSpan w:val="2"/>
            <w:tcBorders>
              <w:right w:val="single" w:sz="4" w:space="0" w:color="auto"/>
            </w:tcBorders>
            <w:shd w:val="clear" w:color="auto" w:fill="D9D9D9" w:themeFill="background1" w:themeFillShade="D9"/>
          </w:tcPr>
          <w:p w:rsidR="0016769A" w:rsidRPr="005A462D" w:rsidRDefault="0016769A" w:rsidP="00937F62">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16769A" w:rsidRDefault="0016769A" w:rsidP="00937F62">
            <w:pPr>
              <w:spacing w:line="276" w:lineRule="auto"/>
              <w:rPr>
                <w:rFonts w:eastAsia="Calibri"/>
                <w:sz w:val="22"/>
                <w:szCs w:val="22"/>
                <w:lang w:eastAsia="en-US"/>
              </w:rPr>
            </w:pPr>
            <w:r>
              <w:rPr>
                <w:rFonts w:eastAsia="Calibri"/>
                <w:sz w:val="22"/>
                <w:szCs w:val="22"/>
                <w:lang w:eastAsia="en-US"/>
              </w:rPr>
              <w:t>Thursday - PE</w:t>
            </w:r>
          </w:p>
        </w:tc>
      </w:tr>
      <w:tr w:rsidR="0016769A" w:rsidTr="00937F62">
        <w:tc>
          <w:tcPr>
            <w:tcW w:w="2364" w:type="dxa"/>
          </w:tcPr>
          <w:p w:rsidR="0016769A" w:rsidRDefault="0016769A" w:rsidP="00937F62">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16769A" w:rsidRPr="005A462D" w:rsidRDefault="0016769A" w:rsidP="00937F62">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16769A" w:rsidRDefault="0016769A" w:rsidP="00937F62">
            <w:pPr>
              <w:spacing w:line="276" w:lineRule="auto"/>
              <w:rPr>
                <w:rFonts w:eastAsia="Calibri"/>
                <w:sz w:val="22"/>
                <w:szCs w:val="22"/>
                <w:lang w:eastAsia="en-US"/>
              </w:rPr>
            </w:pPr>
            <w:r>
              <w:rPr>
                <w:rFonts w:eastAsia="Calibri"/>
                <w:sz w:val="22"/>
                <w:szCs w:val="22"/>
                <w:lang w:eastAsia="en-US"/>
              </w:rPr>
              <w:t>LKS2</w:t>
            </w:r>
          </w:p>
        </w:tc>
        <w:tc>
          <w:tcPr>
            <w:tcW w:w="2365" w:type="dxa"/>
          </w:tcPr>
          <w:p w:rsidR="0016769A" w:rsidRDefault="0016769A" w:rsidP="00937F62">
            <w:pPr>
              <w:spacing w:line="276" w:lineRule="auto"/>
              <w:rPr>
                <w:rFonts w:eastAsia="Calibri"/>
                <w:sz w:val="22"/>
                <w:szCs w:val="22"/>
                <w:lang w:eastAsia="en-US"/>
              </w:rPr>
            </w:pPr>
            <w:r>
              <w:rPr>
                <w:rFonts w:eastAsia="Calibri"/>
                <w:sz w:val="22"/>
                <w:szCs w:val="22"/>
                <w:lang w:eastAsia="en-US"/>
              </w:rPr>
              <w:t>UKS2</w:t>
            </w:r>
          </w:p>
        </w:tc>
      </w:tr>
    </w:tbl>
    <w:p w:rsidR="00B32637" w:rsidRDefault="00B32637" w:rsidP="00803C7A">
      <w:pPr>
        <w:spacing w:line="276" w:lineRule="auto"/>
        <w:rPr>
          <w:rFonts w:eastAsia="Calibri"/>
          <w:sz w:val="22"/>
          <w:szCs w:val="22"/>
          <w:lang w:eastAsia="en-US"/>
        </w:rPr>
      </w:pPr>
    </w:p>
    <w:p w:rsidR="00803C7A" w:rsidRDefault="00803C7A" w:rsidP="00803C7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Lunches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03C7A" w:rsidRDefault="00B32637" w:rsidP="0016769A">
      <w:pPr>
        <w:spacing w:line="276" w:lineRule="auto"/>
        <w:rPr>
          <w:rFonts w:eastAsia="Calibri"/>
          <w:sz w:val="22"/>
          <w:szCs w:val="22"/>
          <w:lang w:eastAsia="en-US"/>
        </w:rPr>
      </w:pPr>
      <w:r>
        <w:rPr>
          <w:rFonts w:eastAsia="Calibri"/>
          <w:sz w:val="22"/>
          <w:szCs w:val="22"/>
          <w:lang w:eastAsia="en-US"/>
        </w:rPr>
        <w:t xml:space="preserve">Over the next </w:t>
      </w:r>
      <w:r w:rsidR="0016769A">
        <w:rPr>
          <w:rFonts w:eastAsia="Calibri"/>
          <w:sz w:val="22"/>
          <w:szCs w:val="22"/>
          <w:lang w:eastAsia="en-US"/>
        </w:rPr>
        <w:t>week</w:t>
      </w:r>
      <w:r>
        <w:rPr>
          <w:rFonts w:eastAsia="Calibri"/>
          <w:sz w:val="22"/>
          <w:szCs w:val="22"/>
          <w:lang w:eastAsia="en-US"/>
        </w:rPr>
        <w:t xml:space="preserve"> children will continue to have packed lunches from the special packed lunch menu I shared with you before the Summer Break. </w:t>
      </w:r>
      <w:r w:rsidR="0016769A">
        <w:rPr>
          <w:rFonts w:eastAsia="Calibri"/>
          <w:sz w:val="22"/>
          <w:szCs w:val="22"/>
          <w:lang w:eastAsia="en-US"/>
        </w:rPr>
        <w:br/>
      </w:r>
      <w:r w:rsidR="0016769A" w:rsidRPr="0016769A">
        <w:rPr>
          <w:rFonts w:eastAsia="Calibri"/>
          <w:sz w:val="22"/>
          <w:szCs w:val="22"/>
          <w:lang w:eastAsia="en-US"/>
        </w:rPr>
        <w:t>On the week beginning the 21 September</w:t>
      </w:r>
      <w:r w:rsidR="00581DAB">
        <w:rPr>
          <w:rFonts w:eastAsia="Calibri"/>
          <w:sz w:val="22"/>
          <w:szCs w:val="22"/>
          <w:lang w:eastAsia="en-US"/>
        </w:rPr>
        <w:t>,</w:t>
      </w:r>
      <w:r w:rsidR="0016769A" w:rsidRPr="0016769A">
        <w:rPr>
          <w:rFonts w:eastAsia="Calibri"/>
          <w:sz w:val="22"/>
          <w:szCs w:val="22"/>
          <w:lang w:eastAsia="en-US"/>
        </w:rPr>
        <w:t xml:space="preserve"> KS2 children will </w:t>
      </w:r>
      <w:r w:rsidR="0016769A">
        <w:rPr>
          <w:rFonts w:eastAsia="Calibri"/>
          <w:sz w:val="22"/>
          <w:szCs w:val="22"/>
          <w:lang w:eastAsia="en-US"/>
        </w:rPr>
        <w:t xml:space="preserve">be able to order hot food and go to the village hall for lunch; KS1/EYFS will continue to have packed lunches here. </w:t>
      </w:r>
      <w:r w:rsidR="0016769A">
        <w:rPr>
          <w:rFonts w:eastAsia="Calibri"/>
          <w:sz w:val="22"/>
          <w:szCs w:val="22"/>
          <w:lang w:eastAsia="en-US"/>
        </w:rPr>
        <w:br/>
        <w:t xml:space="preserve">The following week, beginning 28 September, KS1/EYFS will </w:t>
      </w:r>
      <w:r w:rsidR="0016769A">
        <w:rPr>
          <w:rFonts w:eastAsia="Calibri"/>
          <w:sz w:val="22"/>
          <w:szCs w:val="22"/>
          <w:lang w:eastAsia="en-US"/>
        </w:rPr>
        <w:t>be able to order hot food and go to the village hall</w:t>
      </w:r>
      <w:r w:rsidR="0016769A">
        <w:rPr>
          <w:rFonts w:eastAsia="Calibri"/>
          <w:sz w:val="22"/>
          <w:szCs w:val="22"/>
          <w:lang w:eastAsia="en-US"/>
        </w:rPr>
        <w:t>; KS2 will have packed lunches here.</w:t>
      </w:r>
    </w:p>
    <w:p w:rsidR="0016769A" w:rsidRDefault="0016769A" w:rsidP="0016769A">
      <w:pPr>
        <w:spacing w:line="276" w:lineRule="auto"/>
        <w:rPr>
          <w:rFonts w:eastAsia="Calibri"/>
          <w:sz w:val="22"/>
          <w:szCs w:val="22"/>
          <w:lang w:eastAsia="en-US"/>
        </w:rPr>
      </w:pPr>
      <w:r>
        <w:rPr>
          <w:rFonts w:eastAsia="Calibri"/>
          <w:sz w:val="22"/>
          <w:szCs w:val="22"/>
          <w:lang w:eastAsia="en-US"/>
        </w:rPr>
        <w:t>I thought this would be easier than a day on/day off rota system which could be more confusing.</w:t>
      </w:r>
    </w:p>
    <w:p w:rsidR="0016769A" w:rsidRDefault="0016769A" w:rsidP="0016769A">
      <w:pPr>
        <w:spacing w:line="276" w:lineRule="auto"/>
        <w:rPr>
          <w:rFonts w:eastAsia="Calibri"/>
          <w:sz w:val="22"/>
          <w:szCs w:val="22"/>
          <w:lang w:eastAsia="en-US"/>
        </w:rPr>
      </w:pPr>
      <w:r>
        <w:rPr>
          <w:rFonts w:eastAsia="Calibri"/>
          <w:sz w:val="22"/>
          <w:szCs w:val="22"/>
          <w:lang w:eastAsia="en-US"/>
        </w:rPr>
        <w:t>Then we hope, from the 5 October, all children will be able to go to the hall in their 2 sittings and have hot lunches</w:t>
      </w:r>
      <w:r w:rsidR="00581DAB">
        <w:rPr>
          <w:rFonts w:eastAsia="Calibri"/>
          <w:sz w:val="22"/>
          <w:szCs w:val="22"/>
          <w:lang w:eastAsia="en-US"/>
        </w:rPr>
        <w:t>,</w:t>
      </w:r>
      <w:bookmarkStart w:id="0" w:name="_GoBack"/>
      <w:bookmarkEnd w:id="0"/>
      <w:r>
        <w:rPr>
          <w:rFonts w:eastAsia="Calibri"/>
          <w:sz w:val="22"/>
          <w:szCs w:val="22"/>
          <w:lang w:eastAsia="en-US"/>
        </w:rPr>
        <w:t xml:space="preserve"> as the systems will have been tested and checked.</w:t>
      </w:r>
    </w:p>
    <w:p w:rsidR="0016769A" w:rsidRDefault="0016769A" w:rsidP="0016769A">
      <w:pPr>
        <w:spacing w:line="276" w:lineRule="auto"/>
        <w:rPr>
          <w:rFonts w:eastAsia="Calibri"/>
          <w:sz w:val="22"/>
          <w:szCs w:val="22"/>
          <w:lang w:eastAsia="en-US"/>
        </w:rPr>
      </w:pPr>
    </w:p>
    <w:p w:rsidR="0016769A" w:rsidRDefault="0016769A" w:rsidP="0016769A">
      <w:pPr>
        <w:spacing w:line="276" w:lineRule="auto"/>
        <w:rPr>
          <w:rFonts w:eastAsia="Calibri"/>
          <w:sz w:val="22"/>
          <w:szCs w:val="22"/>
          <w:lang w:eastAsia="en-US"/>
        </w:rPr>
      </w:pPr>
      <w:r>
        <w:rPr>
          <w:rFonts w:eastAsia="Calibri"/>
          <w:sz w:val="22"/>
          <w:szCs w:val="22"/>
          <w:lang w:eastAsia="en-US"/>
        </w:rPr>
        <w:t>When sending in grapes for packed lunches please ensure these are cut lengthways; otherwise they can be a choking hazard.</w:t>
      </w:r>
    </w:p>
    <w:p w:rsidR="0016769A" w:rsidRPr="000F6F98" w:rsidRDefault="0016769A" w:rsidP="0016769A">
      <w:pPr>
        <w:spacing w:line="276" w:lineRule="auto"/>
        <w:rPr>
          <w:rFonts w:eastAsia="Calibri"/>
          <w:sz w:val="16"/>
          <w:szCs w:val="16"/>
          <w:lang w:eastAsia="en-US"/>
        </w:rPr>
      </w:pPr>
      <w:r>
        <w:rPr>
          <w:rFonts w:eastAsia="Calibri"/>
          <w:b/>
          <w:sz w:val="22"/>
          <w:szCs w:val="22"/>
          <w:lang w:eastAsia="en-US"/>
        </w:rPr>
        <w:t xml:space="preserve">We are a </w:t>
      </w:r>
      <w:r w:rsidRPr="007D723C">
        <w:rPr>
          <w:rFonts w:eastAsia="Calibri"/>
          <w:b/>
          <w:sz w:val="22"/>
          <w:szCs w:val="22"/>
          <w:lang w:eastAsia="en-US"/>
        </w:rPr>
        <w:t>nut free school</w:t>
      </w:r>
      <w:r>
        <w:rPr>
          <w:rFonts w:eastAsia="Calibri"/>
          <w:sz w:val="22"/>
          <w:szCs w:val="22"/>
          <w:lang w:eastAsia="en-US"/>
        </w:rPr>
        <w:t>. We do have children with serious nut allergies and so there can be absolutely no products containing nuts brought in to school. Thank you for your cooperation.</w:t>
      </w:r>
      <w:r w:rsidR="000F6F98">
        <w:rPr>
          <w:rFonts w:eastAsia="Calibri"/>
          <w:sz w:val="22"/>
          <w:szCs w:val="22"/>
          <w:lang w:eastAsia="en-US"/>
        </w:rPr>
        <w:br/>
      </w:r>
    </w:p>
    <w:p w:rsidR="00A03530" w:rsidRDefault="00A03530" w:rsidP="00552E28">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552E28" w:rsidRPr="00552E28" w:rsidRDefault="0016769A" w:rsidP="00552E28">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Events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552E28" w:rsidRDefault="00552E28" w:rsidP="0016769A">
      <w:pPr>
        <w:spacing w:line="276" w:lineRule="auto"/>
        <w:rPr>
          <w:rFonts w:eastAsia="Calibri"/>
          <w:sz w:val="22"/>
          <w:szCs w:val="22"/>
          <w:lang w:eastAsia="en-US"/>
        </w:rPr>
      </w:pPr>
      <w:r>
        <w:rPr>
          <w:rFonts w:eastAsia="Calibri"/>
          <w:sz w:val="22"/>
          <w:szCs w:val="22"/>
          <w:lang w:eastAsia="en-US"/>
        </w:rPr>
        <w:t xml:space="preserve">Our first outside event with the children will be a Harvest Service. We can do this outside around the stage. Donations of tins and packets will be hugely appreciated by the Food Shed; where we can deliver donations in line with regulations. </w:t>
      </w:r>
      <w:r w:rsidR="00004D56">
        <w:rPr>
          <w:rFonts w:eastAsia="Calibri"/>
          <w:sz w:val="22"/>
          <w:szCs w:val="22"/>
          <w:lang w:eastAsia="en-US"/>
        </w:rPr>
        <w:br/>
      </w:r>
      <w:r w:rsidR="00004D56">
        <w:rPr>
          <w:rFonts w:eastAsia="Calibri"/>
          <w:sz w:val="22"/>
          <w:szCs w:val="22"/>
          <w:lang w:eastAsia="en-US"/>
        </w:rPr>
        <w:br/>
        <w:t>We can also do ‘Bags to School’ this year – on Friday 13 November. More details to follow.</w:t>
      </w:r>
    </w:p>
    <w:p w:rsidR="00552E28" w:rsidRPr="00A03530" w:rsidRDefault="00552E28" w:rsidP="0016769A">
      <w:pPr>
        <w:spacing w:line="276" w:lineRule="auto"/>
        <w:rPr>
          <w:rFonts w:eastAsia="Calibri"/>
          <w:sz w:val="16"/>
          <w:szCs w:val="16"/>
          <w:lang w:eastAsia="en-US"/>
        </w:rPr>
      </w:pPr>
    </w:p>
    <w:p w:rsidR="0016769A" w:rsidRDefault="00552E28" w:rsidP="0016769A">
      <w:pPr>
        <w:spacing w:line="276" w:lineRule="auto"/>
        <w:rPr>
          <w:rFonts w:eastAsia="Calibri"/>
          <w:sz w:val="22"/>
          <w:szCs w:val="22"/>
          <w:lang w:eastAsia="en-US"/>
        </w:rPr>
      </w:pPr>
      <w:r>
        <w:rPr>
          <w:rFonts w:eastAsia="Calibri"/>
          <w:sz w:val="22"/>
          <w:szCs w:val="22"/>
          <w:lang w:eastAsia="en-US"/>
        </w:rPr>
        <w:t xml:space="preserve">The Virtual Summer Show is finished; my thanks to Mr &amp; Mrs </w:t>
      </w:r>
      <w:proofErr w:type="spellStart"/>
      <w:r>
        <w:rPr>
          <w:rFonts w:eastAsia="Calibri"/>
          <w:sz w:val="22"/>
          <w:szCs w:val="22"/>
          <w:lang w:eastAsia="en-US"/>
        </w:rPr>
        <w:t>Minson</w:t>
      </w:r>
      <w:proofErr w:type="spellEnd"/>
      <w:r>
        <w:rPr>
          <w:rFonts w:eastAsia="Calibri"/>
          <w:sz w:val="22"/>
          <w:szCs w:val="22"/>
          <w:lang w:eastAsia="en-US"/>
        </w:rPr>
        <w:t xml:space="preserve"> for the many hours of editing and compiling over the summer. We will be sending out ‘drop box’ links next week. If you haven’t ordered a copy and wish to do so, please order on </w:t>
      </w:r>
      <w:proofErr w:type="spellStart"/>
      <w:r>
        <w:rPr>
          <w:rFonts w:eastAsia="Calibri"/>
          <w:sz w:val="22"/>
          <w:szCs w:val="22"/>
          <w:lang w:eastAsia="en-US"/>
        </w:rPr>
        <w:t>Wisepay</w:t>
      </w:r>
      <w:proofErr w:type="spellEnd"/>
      <w:r>
        <w:rPr>
          <w:rFonts w:eastAsia="Calibri"/>
          <w:sz w:val="22"/>
          <w:szCs w:val="22"/>
          <w:lang w:eastAsia="en-US"/>
        </w:rPr>
        <w:t xml:space="preserve"> or contact the office. Thank you for your support. </w:t>
      </w:r>
    </w:p>
    <w:p w:rsidR="00552E28" w:rsidRDefault="00552E28" w:rsidP="0016769A">
      <w:pPr>
        <w:spacing w:line="276" w:lineRule="auto"/>
        <w:rPr>
          <w:rFonts w:eastAsia="Calibri"/>
          <w:sz w:val="22"/>
          <w:szCs w:val="22"/>
          <w:lang w:eastAsia="en-US"/>
        </w:rPr>
      </w:pPr>
    </w:p>
    <w:p w:rsidR="00552E28" w:rsidRPr="00552E28" w:rsidRDefault="00552E28" w:rsidP="0016769A">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eastAsia="Calibri"/>
          <w:sz w:val="22"/>
          <w:szCs w:val="22"/>
          <w:lang w:eastAsia="en-US"/>
        </w:rPr>
        <w:t xml:space="preserve">We have </w:t>
      </w:r>
      <w:r w:rsidR="000F6F98">
        <w:rPr>
          <w:rFonts w:eastAsia="Calibri"/>
          <w:sz w:val="22"/>
          <w:szCs w:val="22"/>
          <w:lang w:eastAsia="en-US"/>
        </w:rPr>
        <w:t xml:space="preserve">finally </w:t>
      </w:r>
      <w:r>
        <w:rPr>
          <w:rFonts w:eastAsia="Calibri"/>
          <w:sz w:val="22"/>
          <w:szCs w:val="22"/>
          <w:lang w:eastAsia="en-US"/>
        </w:rPr>
        <w:t>had a refund from the insurance for the</w:t>
      </w:r>
      <w:r w:rsidR="000F6F98">
        <w:rPr>
          <w:rFonts w:eastAsia="Calibri"/>
          <w:sz w:val="22"/>
          <w:szCs w:val="22"/>
          <w:lang w:eastAsia="en-US"/>
        </w:rPr>
        <w:t xml:space="preserve"> cancelled</w:t>
      </w:r>
      <w:r>
        <w:rPr>
          <w:rFonts w:eastAsia="Calibri"/>
          <w:sz w:val="22"/>
          <w:szCs w:val="22"/>
          <w:lang w:eastAsia="en-US"/>
        </w:rPr>
        <w:t xml:space="preserve"> residential last year and will be sending out refunds, minus the non-refundable deposit, soon. </w:t>
      </w:r>
      <w:r w:rsidR="000F6F98">
        <w:rPr>
          <w:rFonts w:eastAsia="Calibri"/>
          <w:sz w:val="22"/>
          <w:szCs w:val="22"/>
          <w:lang w:eastAsia="en-US"/>
        </w:rPr>
        <w:t>We are still hoping to go to Celtic Harmony; we are just waiting on the latest information for schools after the changes this week by the government.</w:t>
      </w:r>
    </w:p>
    <w:p w:rsidR="00B32637" w:rsidRDefault="00B32637" w:rsidP="00B32637">
      <w:pPr>
        <w:spacing w:line="276" w:lineRule="auto"/>
        <w:jc w:val="both"/>
        <w:rPr>
          <w:rFonts w:eastAsia="Calibri"/>
          <w:sz w:val="22"/>
          <w:szCs w:val="22"/>
          <w:lang w:eastAsia="en-US"/>
        </w:rPr>
      </w:pPr>
    </w:p>
    <w:p w:rsidR="00B32637" w:rsidRDefault="00B32637" w:rsidP="00B32637">
      <w:pPr>
        <w:spacing w:line="276" w:lineRule="auto"/>
        <w:rPr>
          <w:rFonts w:eastAsia="Calibri"/>
          <w:sz w:val="22"/>
          <w:szCs w:val="22"/>
          <w:lang w:eastAsia="en-US"/>
        </w:rPr>
      </w:pPr>
      <w:r>
        <w:rPr>
          <w:rFonts w:eastAsia="Calibri"/>
          <w:sz w:val="22"/>
          <w:szCs w:val="22"/>
          <w:lang w:eastAsia="en-US"/>
        </w:rPr>
        <w:t xml:space="preserve">A reminder that all the information you may need is on the website: </w:t>
      </w:r>
      <w:hyperlink r:id="rId10" w:history="1">
        <w:r w:rsidRPr="006D18DB">
          <w:rPr>
            <w:rStyle w:val="Hyperlink"/>
            <w:rFonts w:eastAsia="Calibri"/>
            <w:sz w:val="22"/>
            <w:szCs w:val="22"/>
            <w:lang w:eastAsia="en-US"/>
          </w:rPr>
          <w:t>https://www.ardeley.herts.sch.uk/parents-info/covid-19-information-for-parents</w:t>
        </w:r>
      </w:hyperlink>
    </w:p>
    <w:p w:rsidR="009532F0" w:rsidRDefault="009532F0" w:rsidP="00AB624E">
      <w:pPr>
        <w:spacing w:line="276" w:lineRule="auto"/>
        <w:jc w:val="both"/>
        <w:rPr>
          <w:rFonts w:eastAsia="Calibri"/>
          <w:sz w:val="16"/>
          <w:szCs w:val="16"/>
          <w:lang w:eastAsia="en-US"/>
        </w:rPr>
      </w:pPr>
    </w:p>
    <w:p w:rsidR="009532F0" w:rsidRPr="003630FA" w:rsidRDefault="009532F0"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004D56"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9532F0" w:rsidP="009532F0">
      <w:pPr>
        <w:tabs>
          <w:tab w:val="center" w:pos="4734"/>
          <w:tab w:val="right" w:pos="9468"/>
        </w:tabs>
        <w:spacing w:line="276" w:lineRule="auto"/>
        <w:jc w:val="center"/>
        <w:rPr>
          <w:rFonts w:eastAsia="Calibri"/>
          <w:b/>
          <w:sz w:val="22"/>
          <w:szCs w:val="22"/>
          <w:lang w:eastAsia="en-US"/>
        </w:rPr>
      </w:pPr>
      <w:r>
        <w:rPr>
          <w:rFonts w:eastAsia="Calibri"/>
          <w:b/>
          <w:sz w:val="22"/>
          <w:szCs w:val="22"/>
          <w:lang w:eastAsia="en-US"/>
        </w:rPr>
        <w:t>To Be Confirmed (TBC)</w:t>
      </w:r>
    </w:p>
    <w:p w:rsidR="00BE35C1" w:rsidRPr="009532F0" w:rsidRDefault="00BE35C1" w:rsidP="009532F0">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BE35C1" w:rsidRDefault="00BE35C1" w:rsidP="009532F0">
      <w:pPr>
        <w:rPr>
          <w:rFonts w:eastAsia="Calibri"/>
          <w:sz w:val="22"/>
          <w:szCs w:val="22"/>
          <w:lang w:eastAsia="en-US"/>
        </w:rPr>
      </w:pPr>
      <w:r>
        <w:rPr>
          <w:rFonts w:eastAsia="Calibri"/>
          <w:sz w:val="22"/>
          <w:szCs w:val="22"/>
          <w:lang w:eastAsia="en-US"/>
        </w:rPr>
        <w:t xml:space="preserve">Monday </w:t>
      </w:r>
      <w:r w:rsidR="003630FA">
        <w:rPr>
          <w:rFonts w:eastAsia="Calibri"/>
          <w:sz w:val="22"/>
          <w:szCs w:val="22"/>
          <w:lang w:eastAsia="en-US"/>
        </w:rPr>
        <w:t>2</w:t>
      </w:r>
      <w:r w:rsidR="009532F0">
        <w:rPr>
          <w:rFonts w:eastAsia="Calibri"/>
          <w:sz w:val="22"/>
          <w:szCs w:val="22"/>
          <w:lang w:eastAsia="en-US"/>
        </w:rPr>
        <w:t>1</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Pr>
          <w:rFonts w:eastAsia="Calibri"/>
          <w:sz w:val="22"/>
          <w:szCs w:val="22"/>
          <w:lang w:eastAsia="en-US"/>
        </w:rPr>
        <w:tab/>
      </w:r>
      <w:r w:rsidR="002812C7">
        <w:rPr>
          <w:rFonts w:eastAsia="Calibri"/>
          <w:sz w:val="22"/>
          <w:szCs w:val="22"/>
          <w:lang w:eastAsia="en-US"/>
        </w:rPr>
        <w:tab/>
      </w:r>
      <w:r>
        <w:rPr>
          <w:rFonts w:eastAsia="Calibri"/>
          <w:sz w:val="22"/>
          <w:szCs w:val="22"/>
          <w:lang w:eastAsia="en-US"/>
        </w:rPr>
        <w:tab/>
      </w:r>
      <w:r w:rsidR="009532F0">
        <w:rPr>
          <w:rFonts w:eastAsia="Calibri"/>
          <w:sz w:val="22"/>
          <w:szCs w:val="22"/>
          <w:lang w:eastAsia="en-US"/>
        </w:rPr>
        <w:t xml:space="preserve">Outside </w:t>
      </w:r>
      <w:r>
        <w:rPr>
          <w:rFonts w:eastAsia="Calibri"/>
          <w:sz w:val="22"/>
          <w:szCs w:val="22"/>
          <w:lang w:eastAsia="en-US"/>
        </w:rPr>
        <w:t>Harvest Service</w:t>
      </w:r>
      <w:r w:rsidR="00552E28">
        <w:rPr>
          <w:rFonts w:eastAsia="Calibri"/>
          <w:sz w:val="22"/>
          <w:szCs w:val="22"/>
          <w:lang w:eastAsia="en-US"/>
        </w:rPr>
        <w:t xml:space="preserve"> </w:t>
      </w:r>
    </w:p>
    <w:p w:rsidR="00F103B6" w:rsidRDefault="00F103B6"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6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Celtic Harmony Trip – TBC</w:t>
      </w:r>
    </w:p>
    <w:p w:rsidR="009532F0" w:rsidRDefault="009532F0"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20</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t>School Photos</w:t>
      </w:r>
      <w:r>
        <w:rPr>
          <w:rFonts w:eastAsia="Calibri"/>
          <w:sz w:val="22"/>
          <w:szCs w:val="22"/>
          <w:lang w:eastAsia="en-US"/>
        </w:rPr>
        <w:t xml:space="preserve"> - TBC</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Tuesday </w:t>
      </w:r>
      <w:r w:rsidR="009532F0">
        <w:rPr>
          <w:rFonts w:eastAsia="Calibri"/>
          <w:sz w:val="22"/>
          <w:szCs w:val="22"/>
          <w:lang w:eastAsia="en-US"/>
        </w:rPr>
        <w:t>20</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9532F0">
        <w:rPr>
          <w:rFonts w:eastAsia="Calibri"/>
          <w:sz w:val="22"/>
          <w:szCs w:val="22"/>
          <w:lang w:eastAsia="en-US"/>
        </w:rPr>
        <w:t>1</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E95EFB" w:rsidRDefault="003630FA" w:rsidP="009532F0">
      <w:pPr>
        <w:rPr>
          <w:rFonts w:eastAsia="Calibri"/>
          <w:sz w:val="22"/>
          <w:szCs w:val="22"/>
          <w:lang w:eastAsia="en-US"/>
        </w:rPr>
      </w:pPr>
      <w:r>
        <w:rPr>
          <w:rFonts w:eastAsia="Calibri"/>
          <w:sz w:val="22"/>
          <w:szCs w:val="22"/>
          <w:lang w:eastAsia="en-US"/>
        </w:rPr>
        <w:t>Friday 2</w:t>
      </w:r>
      <w:r w:rsidR="009532F0">
        <w:rPr>
          <w:rFonts w:eastAsia="Calibri"/>
          <w:sz w:val="22"/>
          <w:szCs w:val="22"/>
          <w:lang w:eastAsia="en-US"/>
        </w:rPr>
        <w:t>3</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p>
    <w:p w:rsidR="00C969DD" w:rsidRDefault="00C969DD" w:rsidP="009532F0">
      <w:pPr>
        <w:rPr>
          <w:rFonts w:eastAsia="Calibri"/>
          <w:sz w:val="22"/>
          <w:szCs w:val="22"/>
          <w:lang w:eastAsia="en-US"/>
        </w:rPr>
      </w:pPr>
    </w:p>
    <w:p w:rsidR="00C969DD" w:rsidRPr="00552E28" w:rsidRDefault="00C969DD" w:rsidP="00004D56">
      <w:pPr>
        <w:rPr>
          <w:rFonts w:eastAsia="Calibri"/>
          <w:sz w:val="22"/>
          <w:szCs w:val="22"/>
          <w:lang w:eastAsia="en-US"/>
        </w:rPr>
      </w:pPr>
      <w:r>
        <w:rPr>
          <w:rFonts w:eastAsia="Calibri"/>
          <w:sz w:val="22"/>
          <w:szCs w:val="22"/>
          <w:lang w:eastAsia="en-US"/>
        </w:rPr>
        <w:t>2</w:t>
      </w:r>
      <w:r w:rsidR="009532F0">
        <w:rPr>
          <w:rFonts w:eastAsia="Calibri"/>
          <w:sz w:val="22"/>
          <w:szCs w:val="22"/>
          <w:lang w:eastAsia="en-US"/>
        </w:rPr>
        <w:t>5</w:t>
      </w:r>
      <w:r>
        <w:rPr>
          <w:rFonts w:eastAsia="Calibri"/>
          <w:sz w:val="22"/>
          <w:szCs w:val="22"/>
          <w:lang w:eastAsia="en-US"/>
        </w:rPr>
        <w:t xml:space="preserve"> October – </w:t>
      </w:r>
      <w:r w:rsidR="009532F0">
        <w:rPr>
          <w:rFonts w:eastAsia="Calibri"/>
          <w:sz w:val="22"/>
          <w:szCs w:val="22"/>
          <w:lang w:eastAsia="en-US"/>
        </w:rPr>
        <w:t>30 October</w:t>
      </w: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sectPr w:rsidR="00C969DD"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85CA3"/>
    <w:rsid w:val="000F6F98"/>
    <w:rsid w:val="001465B6"/>
    <w:rsid w:val="0016769A"/>
    <w:rsid w:val="002812C7"/>
    <w:rsid w:val="003630FA"/>
    <w:rsid w:val="004B5FB5"/>
    <w:rsid w:val="00552E28"/>
    <w:rsid w:val="00581DAB"/>
    <w:rsid w:val="005A462D"/>
    <w:rsid w:val="006251F3"/>
    <w:rsid w:val="00630FC1"/>
    <w:rsid w:val="0066004B"/>
    <w:rsid w:val="006A6D52"/>
    <w:rsid w:val="00717736"/>
    <w:rsid w:val="00727E1A"/>
    <w:rsid w:val="007D723C"/>
    <w:rsid w:val="007F247F"/>
    <w:rsid w:val="00803C7A"/>
    <w:rsid w:val="0081141F"/>
    <w:rsid w:val="0081713A"/>
    <w:rsid w:val="0085762E"/>
    <w:rsid w:val="00892381"/>
    <w:rsid w:val="008F043B"/>
    <w:rsid w:val="008F31F4"/>
    <w:rsid w:val="009228B8"/>
    <w:rsid w:val="009532F0"/>
    <w:rsid w:val="0096101F"/>
    <w:rsid w:val="009D18A4"/>
    <w:rsid w:val="00A03530"/>
    <w:rsid w:val="00A17087"/>
    <w:rsid w:val="00A400C1"/>
    <w:rsid w:val="00AB624E"/>
    <w:rsid w:val="00AE2334"/>
    <w:rsid w:val="00B21C61"/>
    <w:rsid w:val="00B32637"/>
    <w:rsid w:val="00BA3BAA"/>
    <w:rsid w:val="00BB3ED6"/>
    <w:rsid w:val="00BE35C1"/>
    <w:rsid w:val="00C969DD"/>
    <w:rsid w:val="00D61478"/>
    <w:rsid w:val="00D833F4"/>
    <w:rsid w:val="00E15655"/>
    <w:rsid w:val="00E95EFB"/>
    <w:rsid w:val="00EB655D"/>
    <w:rsid w:val="00F10194"/>
    <w:rsid w:val="00F1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32494B"/>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GGVN2B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www.ardeley.herts.sch.uk/parents-info/covid-19-information-for-parents" TargetMode="External"/><Relationship Id="rId4" Type="http://schemas.openxmlformats.org/officeDocument/2006/relationships/footnotes" Target="footnotes.xml"/><Relationship Id="rId9" Type="http://schemas.openxmlformats.org/officeDocument/2006/relationships/hyperlink" Target="http://www.hertfordshire.gov.uk/freeschoolm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1022</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9</cp:revision>
  <cp:lastPrinted>2020-09-04T13:13:00Z</cp:lastPrinted>
  <dcterms:created xsi:type="dcterms:W3CDTF">2020-09-10T13:34:00Z</dcterms:created>
  <dcterms:modified xsi:type="dcterms:W3CDTF">2020-09-11T16:47:00Z</dcterms:modified>
</cp:coreProperties>
</file>